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B9" w:rsidRDefault="00163FB9" w:rsidP="00163F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апреля Сольфеджио 2 класс </w:t>
      </w:r>
      <w:proofErr w:type="spellStart"/>
      <w:r>
        <w:rPr>
          <w:rFonts w:ascii="Times New Roman" w:hAnsi="Times New Roman"/>
          <w:sz w:val="28"/>
          <w:szCs w:val="28"/>
        </w:rPr>
        <w:t>преп</w:t>
      </w:r>
      <w:proofErr w:type="gramStart"/>
      <w:r>
        <w:rPr>
          <w:rFonts w:ascii="Times New Roman" w:hAnsi="Times New Roman"/>
          <w:sz w:val="28"/>
          <w:szCs w:val="28"/>
        </w:rPr>
        <w:t>.А</w:t>
      </w:r>
      <w:proofErr w:type="gramEnd"/>
      <w:r>
        <w:rPr>
          <w:rFonts w:ascii="Times New Roman" w:hAnsi="Times New Roman"/>
          <w:sz w:val="28"/>
          <w:szCs w:val="28"/>
        </w:rPr>
        <w:t>лехина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Павловна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1.слуховая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Заходим на сайт 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http://идеальныйслух.рф/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гаммы, лады, начать, Гаммы (лады), выбираем те, что мы проходили Мажор, минор (натуральный), минор (гармонический), минор (мелодический), режим – тест (можно сначала потренироваться на тренажере), проходите тест, записываете результат</w:t>
      </w:r>
      <w:proofErr w:type="gramEnd"/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интервалы, все, дальше, можно и мелодические, и гармонические,  пройти тест, (сначала можно потренироваться на тренажере), проходите тест, записываете результат</w:t>
      </w:r>
      <w:proofErr w:type="gramEnd"/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-. Обращение трезвучий,  все, дальше, пройти тест, (сначала можно потренироваться на тренажере), проходите тест, записываете  и присылаете мне результат по каждому блоку (гаммы, интервалы, трезвучия) 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заходим на сайт </w:t>
      </w:r>
      <w:hyperlink r:id="rId6" w:history="1">
        <w:r w:rsidRPr="00473369">
          <w:rPr>
            <w:rStyle w:val="a3"/>
            <w:rFonts w:ascii="Times New Roman" w:hAnsi="Times New Roman"/>
            <w:sz w:val="28"/>
            <w:szCs w:val="28"/>
          </w:rPr>
          <w:t>https://6f2b9763-de2e-4fac-8590-135ea76add9b.now.sh/parts/02.triad_inversions/index.html#/home</w:t>
        </w:r>
      </w:hyperlink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1A9B1" wp14:editId="1FD7A213">
                <wp:simplePos x="0" y="0"/>
                <wp:positionH relativeFrom="column">
                  <wp:posOffset>3663315</wp:posOffset>
                </wp:positionH>
                <wp:positionV relativeFrom="paragraph">
                  <wp:posOffset>778510</wp:posOffset>
                </wp:positionV>
                <wp:extent cx="619125" cy="322580"/>
                <wp:effectExtent l="0" t="19050" r="47625" b="39370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22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288.45pt;margin-top:61.3pt;width:48.75pt;height: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" adj="15973" fillcolor="#4f81bd [3204]" strokecolor="#243f60 [1604]" strokeweight="2pt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Это интерактивное пособие по сольфеджио на тему «Обращения тонического трезвучия», делаем все задания в это теме, пусть вас не смущает, что написано 3 класс (это для учащихся по другой программе, более длинной)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FCFE0" wp14:editId="45769659">
                <wp:simplePos x="0" y="0"/>
                <wp:positionH relativeFrom="column">
                  <wp:posOffset>891540</wp:posOffset>
                </wp:positionH>
                <wp:positionV relativeFrom="paragraph">
                  <wp:posOffset>269240</wp:posOffset>
                </wp:positionV>
                <wp:extent cx="914400" cy="40957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9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70.2pt;margin-top:21.2pt;width:1in;height:32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" fillcolor="#4f81bd [3204]" strokecolor="#243f60 [1604]" strokeweight="2pt"/>
            </w:pict>
          </mc:Fallback>
        </mc:AlternateContent>
      </w:r>
      <w:r w:rsidR="00174702">
        <w:rPr>
          <w:rFonts w:ascii="Times New Roman" w:hAnsi="Times New Roman"/>
          <w:sz w:val="28"/>
          <w:szCs w:val="28"/>
        </w:rPr>
        <w:t xml:space="preserve">слева есть значки, вперед </w:t>
      </w:r>
      <w:r>
        <w:rPr>
          <w:rFonts w:ascii="Times New Roman" w:hAnsi="Times New Roman"/>
          <w:sz w:val="28"/>
          <w:szCs w:val="28"/>
        </w:rPr>
        <w:t xml:space="preserve">по стрелочке  </w:t>
      </w:r>
    </w:p>
    <w:p w:rsidR="00174702" w:rsidRDefault="00163FB9" w:rsidP="001747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Значок</w:t>
      </w:r>
      <w:r w:rsidR="00174702" w:rsidRPr="00174702">
        <w:rPr>
          <w:rFonts w:ascii="Times New Roman" w:hAnsi="Times New Roman"/>
          <w:sz w:val="28"/>
          <w:szCs w:val="28"/>
        </w:rPr>
        <w:t xml:space="preserve"> </w:t>
      </w:r>
      <w:r w:rsidR="00174702">
        <w:rPr>
          <w:rFonts w:ascii="Times New Roman" w:hAnsi="Times New Roman"/>
          <w:sz w:val="28"/>
          <w:szCs w:val="28"/>
        </w:rPr>
        <w:t xml:space="preserve">                                </w:t>
      </w:r>
      <w:r w:rsidR="00174702">
        <w:rPr>
          <w:rFonts w:ascii="Times New Roman" w:hAnsi="Times New Roman"/>
          <w:sz w:val="28"/>
          <w:szCs w:val="28"/>
        </w:rPr>
        <w:t>объясняет задание на этой странице,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обязательно спойте вокальные упражнения, </w:t>
      </w:r>
      <w:r w:rsidR="00174702">
        <w:rPr>
          <w:rFonts w:ascii="Times New Roman" w:hAnsi="Times New Roman"/>
          <w:sz w:val="28"/>
          <w:szCs w:val="28"/>
        </w:rPr>
        <w:t xml:space="preserve">сделайте </w:t>
      </w:r>
      <w:r>
        <w:rPr>
          <w:rFonts w:ascii="Times New Roman" w:hAnsi="Times New Roman"/>
          <w:sz w:val="28"/>
          <w:szCs w:val="28"/>
        </w:rPr>
        <w:t>упражнения №1, №2 «Собери аккорды» и тест по пройденному материалу.</w:t>
      </w:r>
    </w:p>
    <w:p w:rsidR="00163FB9" w:rsidRDefault="00163FB9" w:rsidP="00163F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3.диктант </w:t>
      </w:r>
      <w:r w:rsidR="00174702">
        <w:rPr>
          <w:rFonts w:ascii="Times New Roman" w:hAnsi="Times New Roman"/>
          <w:sz w:val="28"/>
          <w:szCs w:val="28"/>
        </w:rPr>
        <w:t>Соль мажор</w:t>
      </w:r>
      <w:r>
        <w:rPr>
          <w:rFonts w:ascii="Times New Roman" w:hAnsi="Times New Roman"/>
          <w:sz w:val="28"/>
          <w:szCs w:val="28"/>
        </w:rPr>
        <w:t xml:space="preserve"> размер 2/4, начинается с ноты С</w:t>
      </w:r>
      <w:r w:rsidR="00174702">
        <w:rPr>
          <w:rFonts w:ascii="Times New Roman" w:hAnsi="Times New Roman"/>
          <w:sz w:val="28"/>
          <w:szCs w:val="28"/>
        </w:rPr>
        <w:t>оль</w:t>
      </w:r>
      <w:r>
        <w:rPr>
          <w:rFonts w:ascii="Times New Roman" w:hAnsi="Times New Roman"/>
          <w:sz w:val="28"/>
          <w:szCs w:val="28"/>
        </w:rPr>
        <w:t xml:space="preserve">, записать мелодию нотами, желательно 8-10 прослушиваний. </w:t>
      </w:r>
    </w:p>
    <w:p w:rsidR="00163FB9" w:rsidRDefault="00163FB9" w:rsidP="00163FB9">
      <w:pPr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Домашнее задание</w:t>
      </w:r>
    </w:p>
    <w:p w:rsidR="00163FB9" w:rsidRDefault="00163FB9" w:rsidP="00163FB9">
      <w:pPr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В течение недели</w:t>
      </w:r>
    </w:p>
    <w:p w:rsidR="00163FB9" w:rsidRDefault="00163FB9" w:rsidP="00163FB9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1.диктант прислать мне на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Ватсапп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89063758498 фотографией, </w:t>
      </w:r>
    </w:p>
    <w:p w:rsidR="00163FB9" w:rsidRDefault="00163FB9" w:rsidP="00163FB9">
      <w:p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2.написать </w:t>
      </w:r>
      <w:r w:rsidR="00174702">
        <w:rPr>
          <w:rFonts w:ascii="Times New Roman" w:hAnsi="Times New Roman"/>
          <w:color w:val="FF0000"/>
          <w:sz w:val="28"/>
          <w:szCs w:val="28"/>
        </w:rPr>
        <w:t xml:space="preserve">мне </w:t>
      </w:r>
      <w:bookmarkStart w:id="0" w:name="_GoBack"/>
      <w:bookmarkEnd w:id="0"/>
      <w:r>
        <w:rPr>
          <w:rFonts w:ascii="Times New Roman" w:hAnsi="Times New Roman"/>
          <w:color w:val="FF0000"/>
          <w:sz w:val="28"/>
          <w:szCs w:val="28"/>
        </w:rPr>
        <w:t>результаты слухового анализа.</w:t>
      </w:r>
    </w:p>
    <w:p w:rsidR="006D49BF" w:rsidRDefault="00163FB9">
      <w:r>
        <w:rPr>
          <w:rFonts w:ascii="Times New Roman" w:hAnsi="Times New Roman"/>
          <w:color w:val="FF0000"/>
          <w:sz w:val="28"/>
          <w:szCs w:val="28"/>
        </w:rPr>
        <w:t>3.</w:t>
      </w:r>
      <w:r w:rsidR="00174702">
        <w:rPr>
          <w:rFonts w:ascii="Times New Roman" w:hAnsi="Times New Roman"/>
          <w:color w:val="FF0000"/>
          <w:sz w:val="28"/>
          <w:szCs w:val="28"/>
        </w:rPr>
        <w:t xml:space="preserve">записать аудио </w:t>
      </w:r>
      <w:r>
        <w:rPr>
          <w:rFonts w:ascii="Times New Roman" w:hAnsi="Times New Roman"/>
          <w:color w:val="FF0000"/>
          <w:sz w:val="28"/>
          <w:szCs w:val="28"/>
        </w:rPr>
        <w:t>№ «Красный сарафан» под фонограмму, №52 без него</w:t>
      </w:r>
      <w:r w:rsidR="00174702">
        <w:rPr>
          <w:rFonts w:ascii="Times New Roman" w:hAnsi="Times New Roman"/>
          <w:color w:val="FF0000"/>
          <w:sz w:val="28"/>
          <w:szCs w:val="28"/>
        </w:rPr>
        <w:t xml:space="preserve"> певца, прислать запись по </w:t>
      </w:r>
      <w:proofErr w:type="spellStart"/>
      <w:r w:rsidR="00174702">
        <w:rPr>
          <w:rFonts w:ascii="Times New Roman" w:hAnsi="Times New Roman"/>
          <w:color w:val="FF0000"/>
          <w:sz w:val="28"/>
          <w:szCs w:val="28"/>
        </w:rPr>
        <w:t>Ватсаппу</w:t>
      </w:r>
      <w:proofErr w:type="spellEnd"/>
    </w:p>
    <w:sectPr w:rsidR="006D49BF" w:rsidSect="001747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B9"/>
    <w:rsid w:val="00163FB9"/>
    <w:rsid w:val="00174702"/>
    <w:rsid w:val="006D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F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F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6f2b9763-de2e-4fac-8590-135ea76add9b.now.sh/parts/02.triad_inversions/index.html#/home" TargetMode="External"/><Relationship Id="rId5" Type="http://schemas.openxmlformats.org/officeDocument/2006/relationships/hyperlink" Target="http://&#1080;&#1076;&#1077;&#1072;&#1083;&#1100;&#1085;&#1099;&#1081;&#1089;&#1083;&#1091;&#109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2020-04-18T15:33:00Z</dcterms:created>
  <dcterms:modified xsi:type="dcterms:W3CDTF">2020-04-18T15:50:00Z</dcterms:modified>
</cp:coreProperties>
</file>