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64" w:rsidRPr="008629C6" w:rsidRDefault="00144F64" w:rsidP="00144F64">
      <w:pPr>
        <w:jc w:val="both"/>
        <w:rPr>
          <w:rFonts w:ascii="Times New Roman" w:eastAsiaTheme="minorHAnsi" w:hAnsi="Times New Roman" w:cs="Times New Roman"/>
          <w:bCs/>
          <w:i/>
          <w:noProof/>
          <w:color w:val="FF0000"/>
          <w:sz w:val="32"/>
          <w:szCs w:val="32"/>
        </w:rPr>
      </w:pPr>
      <w:r w:rsidRPr="008629C6">
        <w:rPr>
          <w:rFonts w:ascii="Times New Roman" w:eastAsiaTheme="minorHAnsi" w:hAnsi="Times New Roman" w:cs="Times New Roman"/>
          <w:b/>
          <w:i/>
          <w:noProof/>
          <w:color w:val="FF0000"/>
          <w:sz w:val="32"/>
          <w:szCs w:val="32"/>
        </w:rPr>
        <w:t xml:space="preserve">Ребята, ознакомиться с материалом по теме </w:t>
      </w:r>
      <w:r w:rsidRPr="008629C6">
        <w:rPr>
          <w:rFonts w:ascii="Times New Roman" w:eastAsiaTheme="minorHAnsi" w:hAnsi="Times New Roman" w:cs="Times New Roman"/>
          <w:b/>
          <w:bCs/>
          <w:i/>
          <w:noProof/>
          <w:color w:val="FF0000"/>
          <w:sz w:val="32"/>
          <w:szCs w:val="32"/>
        </w:rPr>
        <w:t>«А.С.Даргомыжский опера «Русалка»», вы можете промсмотрев презентацию</w:t>
      </w:r>
      <w:r w:rsidR="00886BBC">
        <w:rPr>
          <w:rFonts w:ascii="Times New Roman" w:eastAsiaTheme="minorHAnsi" w:hAnsi="Times New Roman" w:cs="Times New Roman"/>
          <w:b/>
          <w:bCs/>
          <w:i/>
          <w:noProof/>
          <w:color w:val="FF0000"/>
          <w:sz w:val="32"/>
          <w:szCs w:val="32"/>
        </w:rPr>
        <w:t xml:space="preserve"> и видео о жини и творчестве Даргомыжского</w:t>
      </w:r>
      <w:r w:rsidRPr="008629C6">
        <w:rPr>
          <w:rFonts w:ascii="Times New Roman" w:eastAsiaTheme="minorHAnsi" w:hAnsi="Times New Roman" w:cs="Times New Roman"/>
          <w:b/>
          <w:bCs/>
          <w:i/>
          <w:noProof/>
          <w:color w:val="FF0000"/>
          <w:sz w:val="32"/>
          <w:szCs w:val="32"/>
        </w:rPr>
        <w:t>, представленную и подготовленную  к этому уроку</w:t>
      </w:r>
      <w:r w:rsidRPr="008629C6">
        <w:rPr>
          <w:rFonts w:ascii="Times New Roman" w:eastAsiaTheme="minorHAnsi" w:hAnsi="Times New Roman" w:cs="Times New Roman"/>
          <w:bCs/>
          <w:i/>
          <w:noProof/>
          <w:color w:val="FF0000"/>
          <w:sz w:val="32"/>
          <w:szCs w:val="32"/>
        </w:rPr>
        <w:t>.</w:t>
      </w:r>
    </w:p>
    <w:p w:rsidR="00144F64" w:rsidRDefault="00144F64" w:rsidP="00144F64">
      <w:pPr>
        <w:jc w:val="both"/>
        <w:rPr>
          <w:rFonts w:ascii="Times New Roman" w:eastAsiaTheme="minorHAnsi" w:hAnsi="Times New Roman" w:cs="Times New Roman"/>
          <w:bCs/>
          <w:i/>
          <w:noProof/>
          <w:sz w:val="32"/>
          <w:szCs w:val="32"/>
        </w:rPr>
      </w:pPr>
      <w:r>
        <w:rPr>
          <w:rFonts w:ascii="Times New Roman" w:eastAsiaTheme="minorHAnsi" w:hAnsi="Times New Roman" w:cs="Times New Roman"/>
          <w:bCs/>
          <w:i/>
          <w:noProof/>
          <w:sz w:val="32"/>
          <w:szCs w:val="32"/>
        </w:rPr>
        <w:t>После ознакомление с материалом, необход</w:t>
      </w:r>
      <w:r w:rsidR="00886BBC">
        <w:rPr>
          <w:rFonts w:ascii="Times New Roman" w:eastAsiaTheme="minorHAnsi" w:hAnsi="Times New Roman" w:cs="Times New Roman"/>
          <w:bCs/>
          <w:i/>
          <w:noProof/>
          <w:sz w:val="32"/>
          <w:szCs w:val="32"/>
        </w:rPr>
        <w:t>омыжс</w:t>
      </w:r>
      <w:r>
        <w:rPr>
          <w:rFonts w:ascii="Times New Roman" w:eastAsiaTheme="minorHAnsi" w:hAnsi="Times New Roman" w:cs="Times New Roman"/>
          <w:bCs/>
          <w:i/>
          <w:noProof/>
          <w:sz w:val="32"/>
          <w:szCs w:val="32"/>
        </w:rPr>
        <w:t>имо выполнить задание:</w:t>
      </w:r>
    </w:p>
    <w:p w:rsidR="00144F64" w:rsidRPr="008629C6" w:rsidRDefault="00144F64" w:rsidP="00144F64">
      <w:pPr>
        <w:jc w:val="both"/>
        <w:rPr>
          <w:rFonts w:ascii="Times New Roman" w:eastAsiaTheme="minorHAnsi" w:hAnsi="Times New Roman" w:cs="Times New Roman"/>
          <w:b/>
          <w:bCs/>
          <w:i/>
          <w:noProof/>
          <w:sz w:val="32"/>
          <w:szCs w:val="32"/>
        </w:rPr>
      </w:pPr>
      <w:r w:rsidRPr="00144F64">
        <w:t xml:space="preserve"> </w:t>
      </w:r>
      <w:r w:rsidRPr="008629C6">
        <w:rPr>
          <w:rFonts w:ascii="Times New Roman" w:eastAsiaTheme="minorHAnsi" w:hAnsi="Times New Roman" w:cs="Times New Roman"/>
          <w:b/>
          <w:bCs/>
          <w:i/>
          <w:noProof/>
          <w:sz w:val="32"/>
          <w:szCs w:val="32"/>
        </w:rPr>
        <w:t>Задание. Ответь на вопросы</w:t>
      </w:r>
    </w:p>
    <w:p w:rsidR="00144F64" w:rsidRPr="008629C6" w:rsidRDefault="00144F64" w:rsidP="008629C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  <w:r w:rsidRPr="008629C6">
        <w:rPr>
          <w:rFonts w:ascii="Times New Roman" w:eastAsiaTheme="minorHAnsi" w:hAnsi="Times New Roman" w:cs="Times New Roman"/>
          <w:bCs/>
          <w:noProof/>
          <w:sz w:val="28"/>
          <w:szCs w:val="28"/>
        </w:rPr>
        <w:t xml:space="preserve">Назовите  жанр оперы </w:t>
      </w:r>
      <w:r w:rsidR="008629C6">
        <w:rPr>
          <w:rFonts w:ascii="Times New Roman" w:eastAsiaTheme="minorHAnsi" w:hAnsi="Times New Roman" w:cs="Times New Roman"/>
          <w:bCs/>
          <w:noProof/>
          <w:sz w:val="28"/>
          <w:szCs w:val="28"/>
        </w:rPr>
        <w:t xml:space="preserve">А.С. </w:t>
      </w:r>
      <w:r w:rsidRPr="008629C6">
        <w:rPr>
          <w:rFonts w:ascii="Times New Roman" w:eastAsiaTheme="minorHAnsi" w:hAnsi="Times New Roman" w:cs="Times New Roman"/>
          <w:bCs/>
          <w:noProof/>
          <w:sz w:val="28"/>
          <w:szCs w:val="28"/>
        </w:rPr>
        <w:t>Даргомыжского «Русалка»?.</w:t>
      </w:r>
    </w:p>
    <w:p w:rsidR="00144F64" w:rsidRPr="008629C6" w:rsidRDefault="00144F64" w:rsidP="008629C6">
      <w:p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</w:p>
    <w:p w:rsidR="00144F64" w:rsidRPr="008629C6" w:rsidRDefault="00144F64" w:rsidP="008629C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  <w:r w:rsidRPr="008629C6">
        <w:rPr>
          <w:rFonts w:ascii="Times New Roman" w:eastAsiaTheme="minorHAnsi" w:hAnsi="Times New Roman" w:cs="Times New Roman"/>
          <w:bCs/>
          <w:noProof/>
          <w:sz w:val="28"/>
          <w:szCs w:val="28"/>
        </w:rPr>
        <w:t>Какое литературное произведение легло в основу сюжета оперы?</w:t>
      </w:r>
    </w:p>
    <w:p w:rsidR="00144F64" w:rsidRPr="008629C6" w:rsidRDefault="00144F64" w:rsidP="008629C6">
      <w:p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</w:p>
    <w:p w:rsidR="00144F64" w:rsidRPr="008629C6" w:rsidRDefault="00144F64" w:rsidP="008629C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  <w:r w:rsidRPr="008629C6">
        <w:rPr>
          <w:rFonts w:ascii="Times New Roman" w:eastAsiaTheme="minorHAnsi" w:hAnsi="Times New Roman" w:cs="Times New Roman"/>
          <w:bCs/>
          <w:noProof/>
          <w:sz w:val="28"/>
          <w:szCs w:val="28"/>
        </w:rPr>
        <w:t>Что нового внес в него Даргомыжский?</w:t>
      </w:r>
    </w:p>
    <w:p w:rsidR="00144F64" w:rsidRPr="008629C6" w:rsidRDefault="00144F64" w:rsidP="008629C6">
      <w:p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</w:p>
    <w:p w:rsidR="00144F64" w:rsidRPr="008629C6" w:rsidRDefault="00144F64" w:rsidP="008629C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  <w:r w:rsidRPr="008629C6">
        <w:rPr>
          <w:rFonts w:ascii="Times New Roman" w:eastAsiaTheme="minorHAnsi" w:hAnsi="Times New Roman" w:cs="Times New Roman"/>
          <w:bCs/>
          <w:noProof/>
          <w:sz w:val="28"/>
          <w:szCs w:val="28"/>
        </w:rPr>
        <w:t>Перечислите главных персонажей оперы. Какие певческие голоса поют их партии?</w:t>
      </w:r>
    </w:p>
    <w:p w:rsidR="008629C6" w:rsidRDefault="008629C6" w:rsidP="008629C6">
      <w:p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</w:p>
    <w:p w:rsidR="00144F64" w:rsidRPr="008629C6" w:rsidRDefault="00144F64" w:rsidP="008629C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  <w:r w:rsidRPr="008629C6">
        <w:rPr>
          <w:rFonts w:ascii="Times New Roman" w:eastAsiaTheme="minorHAnsi" w:hAnsi="Times New Roman" w:cs="Times New Roman"/>
          <w:bCs/>
          <w:noProof/>
          <w:sz w:val="28"/>
          <w:szCs w:val="28"/>
        </w:rPr>
        <w:t>Как изменяются на протяжении оперы образы Мельника, Князя и Наташи?</w:t>
      </w:r>
    </w:p>
    <w:p w:rsidR="00144F64" w:rsidRPr="008629C6" w:rsidRDefault="00144F64" w:rsidP="008629C6">
      <w:p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</w:p>
    <w:p w:rsidR="00144F64" w:rsidRPr="008629C6" w:rsidRDefault="00144F64" w:rsidP="008629C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  <w:r w:rsidRPr="008629C6">
        <w:rPr>
          <w:rFonts w:ascii="Times New Roman" w:eastAsiaTheme="minorHAnsi" w:hAnsi="Times New Roman" w:cs="Times New Roman"/>
          <w:bCs/>
          <w:noProof/>
          <w:sz w:val="28"/>
          <w:szCs w:val="28"/>
        </w:rPr>
        <w:t>Какой образ занимает ведущее место в драматургии оперы «Русалка»?</w:t>
      </w:r>
    </w:p>
    <w:p w:rsidR="00144F64" w:rsidRPr="008629C6" w:rsidRDefault="00144F64" w:rsidP="008629C6">
      <w:pPr>
        <w:spacing w:line="240" w:lineRule="auto"/>
        <w:jc w:val="both"/>
        <w:rPr>
          <w:rFonts w:ascii="Times New Roman" w:eastAsiaTheme="minorHAnsi" w:hAnsi="Times New Roman" w:cs="Times New Roman"/>
          <w:bCs/>
          <w:noProof/>
          <w:sz w:val="28"/>
          <w:szCs w:val="28"/>
        </w:rPr>
      </w:pPr>
    </w:p>
    <w:p w:rsidR="00144F64" w:rsidRPr="008629C6" w:rsidRDefault="00144F64" w:rsidP="008629C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Theme="minorHAnsi" w:hAnsi="Times New Roman" w:cs="Times New Roman"/>
          <w:noProof/>
          <w:sz w:val="28"/>
          <w:szCs w:val="28"/>
        </w:rPr>
      </w:pPr>
      <w:r w:rsidRPr="008629C6">
        <w:rPr>
          <w:rFonts w:ascii="Times New Roman" w:eastAsiaTheme="minorHAnsi" w:hAnsi="Times New Roman" w:cs="Times New Roman"/>
          <w:bCs/>
          <w:noProof/>
          <w:sz w:val="28"/>
          <w:szCs w:val="28"/>
        </w:rPr>
        <w:t>Перечисли, какие подлинные народные мелодии использовал композитор в опере.</w:t>
      </w:r>
    </w:p>
    <w:p w:rsidR="00144F64" w:rsidRPr="008629C6" w:rsidRDefault="00144F64" w:rsidP="00144F64">
      <w:pPr>
        <w:pStyle w:val="a3"/>
        <w:rPr>
          <w:rFonts w:ascii="Times New Roman" w:eastAsiaTheme="minorHAnsi" w:hAnsi="Times New Roman" w:cs="Times New Roman"/>
          <w:b/>
          <w:noProof/>
          <w:sz w:val="32"/>
          <w:szCs w:val="32"/>
        </w:rPr>
      </w:pPr>
    </w:p>
    <w:p w:rsidR="00144F64" w:rsidRPr="008629C6" w:rsidRDefault="00144F64" w:rsidP="008629C6">
      <w:pPr>
        <w:pStyle w:val="a3"/>
        <w:ind w:left="795"/>
        <w:jc w:val="both"/>
        <w:rPr>
          <w:rFonts w:ascii="Times New Roman" w:eastAsiaTheme="minorHAnsi" w:hAnsi="Times New Roman" w:cs="Times New Roman"/>
          <w:b/>
          <w:noProof/>
          <w:sz w:val="32"/>
          <w:szCs w:val="32"/>
        </w:rPr>
      </w:pPr>
    </w:p>
    <w:p w:rsidR="008629C6" w:rsidRPr="008629C6" w:rsidRDefault="008629C6" w:rsidP="008629C6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629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Задание необходимо будет выполнить в течение недели, ответы  в виде  фото присылайте на </w:t>
      </w:r>
      <w:bookmarkStart w:id="0" w:name="_GoBack"/>
      <w:bookmarkEnd w:id="0"/>
      <w:proofErr w:type="spellStart"/>
      <w:r w:rsidRPr="008629C6">
        <w:rPr>
          <w:rFonts w:ascii="Times New Roman" w:eastAsiaTheme="minorHAnsi" w:hAnsi="Times New Roman" w:cs="Times New Roman"/>
          <w:sz w:val="28"/>
          <w:szCs w:val="28"/>
          <w:lang w:eastAsia="en-US"/>
        </w:rPr>
        <w:t>whatsapp</w:t>
      </w:r>
      <w:proofErr w:type="spellEnd"/>
      <w:r w:rsidRPr="008629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:</w:t>
      </w:r>
      <w:r w:rsidRPr="008629C6">
        <w:rPr>
          <w:rFonts w:ascii="Times New Roman" w:eastAsiaTheme="minorHAnsi" w:hAnsi="Times New Roman" w:cs="Times New Roman"/>
          <w:color w:val="0070C0"/>
          <w:sz w:val="28"/>
          <w:szCs w:val="28"/>
          <w:lang w:eastAsia="en-US"/>
        </w:rPr>
        <w:t xml:space="preserve"> тел.</w:t>
      </w:r>
      <w:r w:rsidRPr="008629C6"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  <w:t>89174236240</w:t>
      </w:r>
    </w:p>
    <w:p w:rsidR="008629C6" w:rsidRPr="008629C6" w:rsidRDefault="008629C6" w:rsidP="008629C6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160B78" w:rsidRPr="008629C6" w:rsidRDefault="00160B78" w:rsidP="00144F64">
      <w:pPr>
        <w:jc w:val="both"/>
        <w:rPr>
          <w:b/>
          <w:sz w:val="32"/>
          <w:szCs w:val="32"/>
        </w:rPr>
      </w:pPr>
    </w:p>
    <w:sectPr w:rsidR="00160B78" w:rsidRPr="00862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A441D"/>
    <w:multiLevelType w:val="hybridMultilevel"/>
    <w:tmpl w:val="9E2A5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352F6F"/>
    <w:multiLevelType w:val="hybridMultilevel"/>
    <w:tmpl w:val="BCE8AB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EBC4CD0"/>
    <w:multiLevelType w:val="hybridMultilevel"/>
    <w:tmpl w:val="A8B84A0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64"/>
    <w:rsid w:val="00144F64"/>
    <w:rsid w:val="00160B78"/>
    <w:rsid w:val="008629C6"/>
    <w:rsid w:val="0088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6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6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dcterms:created xsi:type="dcterms:W3CDTF">2020-04-15T22:51:00Z</dcterms:created>
  <dcterms:modified xsi:type="dcterms:W3CDTF">2020-04-27T15:35:00Z</dcterms:modified>
</cp:coreProperties>
</file>