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D4" w:rsidRDefault="004C6ED4" w:rsidP="004C6ED4">
      <w:pPr>
        <w:jc w:val="right"/>
      </w:pPr>
      <w:r w:rsidRPr="004C6ED4">
        <w:rPr>
          <w:highlight w:val="yellow"/>
        </w:rPr>
        <w:t>проект</w:t>
      </w:r>
    </w:p>
    <w:tbl>
      <w:tblPr>
        <w:tblW w:w="0" w:type="auto"/>
        <w:tblCellSpacing w:w="15" w:type="dxa"/>
        <w:tblCellMar>
          <w:top w:w="15" w:type="dxa"/>
          <w:left w:w="15" w:type="dxa"/>
          <w:bottom w:w="15" w:type="dxa"/>
          <w:right w:w="15" w:type="dxa"/>
        </w:tblCellMar>
        <w:tblLook w:val="04A0"/>
      </w:tblPr>
      <w:tblGrid>
        <w:gridCol w:w="9445"/>
      </w:tblGrid>
      <w:tr w:rsidR="00407860" w:rsidRPr="001D0CD7" w:rsidTr="00407860">
        <w:trPr>
          <w:tblCellSpacing w:w="15" w:type="dxa"/>
        </w:trPr>
        <w:tc>
          <w:tcPr>
            <w:tcW w:w="0" w:type="auto"/>
            <w:hideMark/>
          </w:tcPr>
          <w:p w:rsidR="00407860" w:rsidRPr="001D0CD7" w:rsidRDefault="001D0CD7" w:rsidP="00356F67">
            <w:pPr>
              <w:pStyle w:val="2"/>
              <w:jc w:val="center"/>
              <w:rPr>
                <w:sz w:val="28"/>
                <w:szCs w:val="28"/>
              </w:rPr>
            </w:pPr>
            <w:r w:rsidRPr="001D0CD7">
              <w:rPr>
                <w:sz w:val="28"/>
                <w:szCs w:val="28"/>
              </w:rPr>
              <w:t xml:space="preserve">Положение о </w:t>
            </w:r>
            <w:r w:rsidR="00D06B83" w:rsidRPr="001D0CD7">
              <w:rPr>
                <w:sz w:val="28"/>
                <w:szCs w:val="28"/>
              </w:rPr>
              <w:t>системе оценок, о</w:t>
            </w:r>
            <w:r w:rsidR="00407860" w:rsidRPr="001D0CD7">
              <w:rPr>
                <w:sz w:val="28"/>
                <w:szCs w:val="28"/>
              </w:rPr>
              <w:t>б организации текущего контроля успеваемости и порядке проведения промежуточной аттестации</w:t>
            </w:r>
            <w:r w:rsidR="00FA4C83" w:rsidRPr="001D0CD7">
              <w:rPr>
                <w:sz w:val="28"/>
                <w:szCs w:val="28"/>
              </w:rPr>
              <w:t xml:space="preserve"> </w:t>
            </w:r>
            <w:r w:rsidR="00F86181">
              <w:rPr>
                <w:sz w:val="28"/>
                <w:szCs w:val="28"/>
              </w:rPr>
              <w:t>при реализации дополнительным  общеобразовательным программам художественно-эстетической направленности</w:t>
            </w:r>
            <w:r w:rsidR="00F86181" w:rsidRPr="001D0CD7">
              <w:rPr>
                <w:sz w:val="28"/>
                <w:szCs w:val="28"/>
              </w:rPr>
              <w:t xml:space="preserve"> </w:t>
            </w:r>
            <w:r w:rsidRPr="001D0CD7">
              <w:rPr>
                <w:sz w:val="28"/>
                <w:szCs w:val="28"/>
              </w:rPr>
              <w:t>в МАУ ДО</w:t>
            </w:r>
            <w:r w:rsidR="00407860" w:rsidRPr="001D0CD7">
              <w:rPr>
                <w:sz w:val="28"/>
                <w:szCs w:val="28"/>
              </w:rPr>
              <w:t xml:space="preserve"> </w:t>
            </w:r>
            <w:r w:rsidR="00D06B83" w:rsidRPr="001D0CD7">
              <w:rPr>
                <w:b w:val="0"/>
                <w:bCs w:val="0"/>
                <w:sz w:val="28"/>
                <w:szCs w:val="28"/>
              </w:rPr>
              <w:t>«</w:t>
            </w:r>
            <w:r w:rsidR="00407860" w:rsidRPr="001D0CD7">
              <w:rPr>
                <w:sz w:val="28"/>
                <w:szCs w:val="28"/>
              </w:rPr>
              <w:t>ДШ</w:t>
            </w:r>
            <w:r w:rsidR="00735F1B">
              <w:rPr>
                <w:sz w:val="28"/>
                <w:szCs w:val="28"/>
              </w:rPr>
              <w:t>И</w:t>
            </w:r>
            <w:r w:rsidR="00D06B83" w:rsidRPr="001D0CD7">
              <w:rPr>
                <w:b w:val="0"/>
                <w:bCs w:val="0"/>
                <w:sz w:val="28"/>
                <w:szCs w:val="28"/>
              </w:rPr>
              <w:t>»</w:t>
            </w:r>
          </w:p>
          <w:p w:rsidR="00C666AA" w:rsidRPr="001D0CD7" w:rsidRDefault="00407860" w:rsidP="001D0CD7">
            <w:pPr>
              <w:pStyle w:val="a4"/>
              <w:widowControl w:val="0"/>
              <w:numPr>
                <w:ilvl w:val="0"/>
                <w:numId w:val="5"/>
              </w:numPr>
              <w:autoSpaceDE w:val="0"/>
              <w:autoSpaceDN w:val="0"/>
              <w:adjustRightInd w:val="0"/>
              <w:jc w:val="center"/>
              <w:rPr>
                <w:rFonts w:ascii="Times New Roman" w:hAnsi="Times New Roman" w:cs="Times New Roman"/>
                <w:sz w:val="28"/>
                <w:szCs w:val="28"/>
              </w:rPr>
            </w:pPr>
            <w:r w:rsidRPr="001D0CD7">
              <w:rPr>
                <w:rFonts w:ascii="Times New Roman" w:eastAsia="Times New Roman" w:hAnsi="Times New Roman" w:cs="Times New Roman"/>
                <w:b/>
                <w:bCs/>
                <w:sz w:val="28"/>
                <w:szCs w:val="28"/>
                <w:lang w:eastAsia="ru-RU"/>
              </w:rPr>
              <w:t>Общие положения</w:t>
            </w:r>
          </w:p>
          <w:p w:rsidR="00D06B83" w:rsidRPr="001D0CD7" w:rsidRDefault="00BE36F1" w:rsidP="00042A9F">
            <w:pPr>
              <w:widowControl w:val="0"/>
              <w:autoSpaceDE w:val="0"/>
              <w:autoSpaceDN w:val="0"/>
              <w:adjustRightInd w:val="0"/>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1.1. </w:t>
            </w:r>
            <w:r w:rsidR="00D06B83" w:rsidRPr="001D0CD7">
              <w:rPr>
                <w:rFonts w:ascii="Times New Roman" w:eastAsia="Times New Roman" w:hAnsi="Times New Roman" w:cs="Times New Roman"/>
                <w:sz w:val="28"/>
                <w:szCs w:val="28"/>
                <w:lang w:eastAsia="ru-RU"/>
              </w:rPr>
              <w:t>Положение о системе оценок, форме, порядке и периодичности промежуточной аттестации обучающихся в МАУ ДО «ДШИ»</w:t>
            </w:r>
            <w:r w:rsidR="00407860" w:rsidRPr="001D0CD7">
              <w:rPr>
                <w:rFonts w:ascii="Times New Roman" w:eastAsia="Times New Roman" w:hAnsi="Times New Roman" w:cs="Times New Roman"/>
                <w:sz w:val="28"/>
                <w:szCs w:val="28"/>
                <w:lang w:eastAsia="ru-RU"/>
              </w:rPr>
              <w:t xml:space="preserve"> </w:t>
            </w:r>
            <w:r w:rsidR="00D06B83" w:rsidRPr="001D0CD7">
              <w:rPr>
                <w:rFonts w:ascii="Times New Roman" w:eastAsia="Times New Roman" w:hAnsi="Times New Roman" w:cs="Times New Roman"/>
                <w:sz w:val="28"/>
                <w:szCs w:val="28"/>
                <w:lang w:eastAsia="ru-RU"/>
              </w:rPr>
              <w:t>является локальным правовым актом МАУ ДО «ДШИ»</w:t>
            </w:r>
            <w:r w:rsidR="00F75C3F" w:rsidRPr="001D0CD7">
              <w:rPr>
                <w:rFonts w:ascii="Times New Roman" w:eastAsia="Times New Roman" w:hAnsi="Times New Roman" w:cs="Times New Roman"/>
                <w:sz w:val="28"/>
                <w:szCs w:val="28"/>
                <w:lang w:eastAsia="ru-RU"/>
              </w:rPr>
              <w:t>. Промежуточная аттестация</w:t>
            </w:r>
            <w:r w:rsidR="00D06B83" w:rsidRPr="001D0CD7">
              <w:rPr>
                <w:rFonts w:ascii="Times New Roman" w:eastAsia="Times New Roman" w:hAnsi="Times New Roman" w:cs="Times New Roman"/>
                <w:sz w:val="28"/>
                <w:szCs w:val="28"/>
                <w:lang w:eastAsia="ru-RU"/>
              </w:rPr>
              <w:t xml:space="preserve"> </w:t>
            </w:r>
            <w:r w:rsidR="00F75C3F" w:rsidRPr="001D0CD7">
              <w:rPr>
                <w:rFonts w:ascii="Times New Roman" w:eastAsia="Calibri" w:hAnsi="Times New Roman" w:cs="Times New Roman"/>
                <w:sz w:val="28"/>
                <w:szCs w:val="28"/>
              </w:rPr>
              <w:t xml:space="preserve">обеспечивает оперативное управление учебной деятельностью </w:t>
            </w:r>
            <w:r w:rsidR="00B83D8A" w:rsidRPr="001D0CD7">
              <w:rPr>
                <w:rFonts w:ascii="Times New Roman" w:eastAsia="Calibri" w:hAnsi="Times New Roman" w:cs="Times New Roman"/>
                <w:sz w:val="28"/>
                <w:szCs w:val="28"/>
              </w:rPr>
              <w:t>детей</w:t>
            </w:r>
            <w:r w:rsidR="00F75C3F" w:rsidRPr="001D0CD7">
              <w:rPr>
                <w:rFonts w:ascii="Times New Roman" w:eastAsia="Calibri" w:hAnsi="Times New Roman" w:cs="Times New Roman"/>
                <w:sz w:val="28"/>
                <w:szCs w:val="28"/>
              </w:rPr>
              <w:t>, ее корректировку и проводится с целью определения</w:t>
            </w:r>
            <w:r w:rsidR="00F75C3F" w:rsidRPr="001D0CD7">
              <w:rPr>
                <w:rFonts w:ascii="Times New Roman" w:hAnsi="Times New Roman" w:cs="Times New Roman"/>
                <w:sz w:val="28"/>
                <w:szCs w:val="28"/>
              </w:rPr>
              <w:t xml:space="preserve"> </w:t>
            </w:r>
            <w:r w:rsidR="00F75C3F" w:rsidRPr="001D0CD7">
              <w:rPr>
                <w:rFonts w:ascii="Times New Roman" w:eastAsia="Calibri" w:hAnsi="Times New Roman" w:cs="Times New Roman"/>
                <w:sz w:val="28"/>
                <w:szCs w:val="28"/>
              </w:rPr>
              <w:t>качества реализации образовательного процесса</w:t>
            </w:r>
            <w:r w:rsidR="00F75C3F" w:rsidRPr="001D0CD7">
              <w:rPr>
                <w:rFonts w:ascii="Times New Roman" w:hAnsi="Times New Roman" w:cs="Times New Roman"/>
                <w:sz w:val="28"/>
                <w:szCs w:val="28"/>
              </w:rPr>
              <w:t xml:space="preserve">, </w:t>
            </w:r>
            <w:r w:rsidR="00F75C3F" w:rsidRPr="001D0CD7">
              <w:rPr>
                <w:rFonts w:ascii="Times New Roman" w:eastAsia="Calibri" w:hAnsi="Times New Roman" w:cs="Times New Roman"/>
                <w:sz w:val="28"/>
                <w:szCs w:val="28"/>
              </w:rPr>
              <w:t xml:space="preserve"> качества теоретической и практической подготовки по учебному предмету</w:t>
            </w:r>
            <w:r w:rsidR="00F75C3F" w:rsidRPr="001D0CD7">
              <w:rPr>
                <w:rFonts w:ascii="Times New Roman" w:hAnsi="Times New Roman" w:cs="Times New Roman"/>
                <w:sz w:val="28"/>
                <w:szCs w:val="28"/>
              </w:rPr>
              <w:t xml:space="preserve">, </w:t>
            </w:r>
            <w:r w:rsidR="00F75C3F" w:rsidRPr="001D0CD7">
              <w:rPr>
                <w:rFonts w:ascii="Times New Roman" w:eastAsia="Calibri" w:hAnsi="Times New Roman" w:cs="Times New Roman"/>
                <w:sz w:val="28"/>
                <w:szCs w:val="28"/>
              </w:rPr>
              <w:t xml:space="preserve">уровня умений и навыков, сформированных у </w:t>
            </w:r>
            <w:r w:rsidR="00B83D8A" w:rsidRPr="001D0CD7">
              <w:rPr>
                <w:rFonts w:ascii="Times New Roman" w:eastAsia="Calibri" w:hAnsi="Times New Roman" w:cs="Times New Roman"/>
                <w:sz w:val="28"/>
                <w:szCs w:val="28"/>
              </w:rPr>
              <w:t>ребенка</w:t>
            </w:r>
            <w:r w:rsidR="00F75C3F" w:rsidRPr="001D0CD7">
              <w:rPr>
                <w:rFonts w:ascii="Times New Roman" w:eastAsia="Calibri" w:hAnsi="Times New Roman" w:cs="Times New Roman"/>
                <w:sz w:val="28"/>
                <w:szCs w:val="28"/>
              </w:rPr>
              <w:t xml:space="preserve"> на определенном этапе обучения.</w:t>
            </w:r>
            <w:r w:rsidR="00F75C3F" w:rsidRPr="001D0CD7">
              <w:rPr>
                <w:rFonts w:ascii="Times New Roman" w:hAnsi="Times New Roman" w:cs="Times New Roman"/>
                <w:sz w:val="28"/>
                <w:szCs w:val="28"/>
              </w:rPr>
              <w:t xml:space="preserve"> </w:t>
            </w:r>
            <w:r w:rsidR="00D06B83" w:rsidRPr="001D0CD7">
              <w:rPr>
                <w:rFonts w:ascii="Times New Roman" w:eastAsia="Times New Roman" w:hAnsi="Times New Roman" w:cs="Times New Roman"/>
                <w:sz w:val="28"/>
                <w:szCs w:val="28"/>
                <w:lang w:eastAsia="ru-RU"/>
              </w:rPr>
              <w:t xml:space="preserve">Промежуточная аттестация является промежуточным этапом учебно-воспитательного процесса, так как позволяет его участникам оценить реальную результативность их совместной творческой деятельности. </w:t>
            </w:r>
          </w:p>
          <w:p w:rsidR="00407860" w:rsidRPr="001D0CD7" w:rsidRDefault="00BE36F1"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1.2.</w:t>
            </w:r>
            <w:r w:rsidR="00407860" w:rsidRPr="001D0CD7">
              <w:rPr>
                <w:rFonts w:ascii="Times New Roman" w:eastAsia="Times New Roman" w:hAnsi="Times New Roman" w:cs="Times New Roman"/>
                <w:sz w:val="28"/>
                <w:szCs w:val="28"/>
                <w:lang w:eastAsia="ru-RU"/>
              </w:rPr>
              <w:t>Основными видами контроля успеваемости являются:</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1D0CD7">
              <w:rPr>
                <w:rFonts w:ascii="Times New Roman" w:eastAsia="Times New Roman" w:hAnsi="Times New Roman" w:cs="Times New Roman"/>
                <w:i/>
                <w:sz w:val="28"/>
                <w:szCs w:val="28"/>
                <w:lang w:eastAsia="ru-RU"/>
              </w:rPr>
              <w:t xml:space="preserve">текущий контроль успеваемости </w:t>
            </w:r>
            <w:r w:rsidR="003A1F98" w:rsidRPr="001D0CD7">
              <w:rPr>
                <w:rFonts w:ascii="Times New Roman" w:eastAsia="Times New Roman" w:hAnsi="Times New Roman" w:cs="Times New Roman"/>
                <w:i/>
                <w:sz w:val="28"/>
                <w:szCs w:val="28"/>
                <w:lang w:eastAsia="ru-RU"/>
              </w:rPr>
              <w:t>детей</w:t>
            </w:r>
            <w:r w:rsidRPr="001D0CD7">
              <w:rPr>
                <w:rFonts w:ascii="Times New Roman" w:eastAsia="Times New Roman" w:hAnsi="Times New Roman" w:cs="Times New Roman"/>
                <w:i/>
                <w:sz w:val="28"/>
                <w:szCs w:val="28"/>
                <w:lang w:eastAsia="ru-RU"/>
              </w:rPr>
              <w:t>;</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i/>
                <w:sz w:val="28"/>
                <w:szCs w:val="28"/>
                <w:lang w:eastAsia="ru-RU"/>
              </w:rPr>
              <w:t xml:space="preserve">промежуточная аттестация </w:t>
            </w:r>
            <w:r w:rsidR="003A1F98" w:rsidRPr="001D0CD7">
              <w:rPr>
                <w:rFonts w:ascii="Times New Roman" w:eastAsia="Times New Roman" w:hAnsi="Times New Roman" w:cs="Times New Roman"/>
                <w:i/>
                <w:sz w:val="28"/>
                <w:szCs w:val="28"/>
                <w:lang w:eastAsia="ru-RU"/>
              </w:rPr>
              <w:t>детей</w:t>
            </w:r>
            <w:r w:rsidRPr="001D0CD7">
              <w:rPr>
                <w:rFonts w:ascii="Times New Roman" w:eastAsia="Times New Roman" w:hAnsi="Times New Roman" w:cs="Times New Roman"/>
                <w:i/>
                <w:sz w:val="28"/>
                <w:szCs w:val="28"/>
                <w:lang w:eastAsia="ru-RU"/>
              </w:rPr>
              <w:t>.</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1.</w:t>
            </w:r>
            <w:r w:rsidR="00FA4C83" w:rsidRPr="001D0CD7">
              <w:rPr>
                <w:rFonts w:ascii="Times New Roman" w:eastAsia="Times New Roman" w:hAnsi="Times New Roman" w:cs="Times New Roman"/>
                <w:sz w:val="28"/>
                <w:szCs w:val="28"/>
                <w:lang w:eastAsia="ru-RU"/>
              </w:rPr>
              <w:t>3</w:t>
            </w:r>
            <w:r w:rsidRPr="001D0CD7">
              <w:rPr>
                <w:rFonts w:ascii="Times New Roman" w:eastAsia="Times New Roman" w:hAnsi="Times New Roman" w:cs="Times New Roman"/>
                <w:sz w:val="28"/>
                <w:szCs w:val="28"/>
                <w:lang w:eastAsia="ru-RU"/>
              </w:rPr>
              <w:t>. Основными принципами проведения и организации всех видов контроля успеваемости являются:</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систематичность;</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учет индивидуальных особенностей </w:t>
            </w:r>
            <w:r w:rsidR="003A1F98"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коллегиальность (для проведения промежуточной аттестации </w:t>
            </w:r>
            <w:r w:rsidR="003A1F98"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 </w:t>
            </w:r>
          </w:p>
          <w:p w:rsidR="00407860" w:rsidRPr="001D0CD7" w:rsidRDefault="00407860" w:rsidP="001D0CD7">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sidRPr="001D0CD7">
              <w:rPr>
                <w:rFonts w:ascii="Times New Roman" w:eastAsia="Times New Roman" w:hAnsi="Times New Roman" w:cs="Times New Roman"/>
                <w:b/>
                <w:bCs/>
                <w:sz w:val="28"/>
                <w:szCs w:val="28"/>
                <w:lang w:eastAsia="ru-RU"/>
              </w:rPr>
              <w:t>2. Виды контроля успеваемости.</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Каждый из видов контроля успеваемости имеет свои цели, задачи и формы.</w:t>
            </w:r>
          </w:p>
          <w:p w:rsidR="00BE36F1"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2.1.         Текущий контроль успеваемости </w:t>
            </w:r>
            <w:r w:rsidR="00B83D8A"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 xml:space="preserve"> направлен на поддержание учебной дисциплины, на выявление отношения </w:t>
            </w:r>
            <w:r w:rsidR="003A1F98"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 xml:space="preserve"> к изучаемому предмету, на организацию регулярных домашних занятий, на повышение уровня освоения текущего учебного материала; имеет воспитательные цели и </w:t>
            </w:r>
            <w:r w:rsidRPr="001D0CD7">
              <w:rPr>
                <w:rFonts w:ascii="Times New Roman" w:eastAsia="Times New Roman" w:hAnsi="Times New Roman" w:cs="Times New Roman"/>
                <w:sz w:val="28"/>
                <w:szCs w:val="28"/>
                <w:lang w:eastAsia="ru-RU"/>
              </w:rPr>
              <w:lastRenderedPageBreak/>
              <w:t xml:space="preserve">учитывает индивидуальные психологические особенности </w:t>
            </w:r>
            <w:r w:rsidR="003A1F98"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w:t>
            </w:r>
          </w:p>
          <w:p w:rsidR="00407860" w:rsidRPr="001D0CD7" w:rsidRDefault="00BE36F1"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 xml:space="preserve">Текущий контроль осуществляется преподавателем, ведущим предмет, регулярно в рамках расписания занятий </w:t>
            </w:r>
            <w:r w:rsidR="003A1F98" w:rsidRPr="001D0CD7">
              <w:rPr>
                <w:rFonts w:ascii="Times New Roman" w:eastAsia="Times New Roman" w:hAnsi="Times New Roman" w:cs="Times New Roman"/>
                <w:sz w:val="28"/>
                <w:szCs w:val="28"/>
                <w:lang w:eastAsia="ru-RU"/>
              </w:rPr>
              <w:t>детей</w:t>
            </w:r>
            <w:r w:rsidR="00407860" w:rsidRPr="001D0CD7">
              <w:rPr>
                <w:rFonts w:ascii="Times New Roman" w:eastAsia="Times New Roman" w:hAnsi="Times New Roman" w:cs="Times New Roman"/>
                <w:sz w:val="28"/>
                <w:szCs w:val="28"/>
                <w:lang w:eastAsia="ru-RU"/>
              </w:rPr>
              <w:t xml:space="preserve"> и предполагает использование различных систем оценивания. На основании результатов текущего контроля </w:t>
            </w:r>
            <w:r w:rsidR="00EC1F39" w:rsidRPr="001D0CD7">
              <w:rPr>
                <w:rFonts w:ascii="Times New Roman" w:eastAsia="Times New Roman" w:hAnsi="Times New Roman" w:cs="Times New Roman"/>
                <w:sz w:val="28"/>
                <w:szCs w:val="28"/>
                <w:lang w:eastAsia="ru-RU"/>
              </w:rPr>
              <w:t xml:space="preserve">и результатов промежуточной аттестации </w:t>
            </w:r>
            <w:r w:rsidR="00407860" w:rsidRPr="001D0CD7">
              <w:rPr>
                <w:rFonts w:ascii="Times New Roman" w:eastAsia="Times New Roman" w:hAnsi="Times New Roman" w:cs="Times New Roman"/>
                <w:sz w:val="28"/>
                <w:szCs w:val="28"/>
                <w:lang w:eastAsia="ru-RU"/>
              </w:rPr>
              <w:t xml:space="preserve">выводятся </w:t>
            </w:r>
            <w:r w:rsidR="00EC1F39" w:rsidRPr="001D0CD7">
              <w:rPr>
                <w:rFonts w:ascii="Times New Roman" w:eastAsia="Times New Roman" w:hAnsi="Times New Roman" w:cs="Times New Roman"/>
                <w:sz w:val="28"/>
                <w:szCs w:val="28"/>
                <w:lang w:eastAsia="ru-RU"/>
              </w:rPr>
              <w:t>триместровые</w:t>
            </w:r>
            <w:r w:rsidR="00407860" w:rsidRPr="001D0CD7">
              <w:rPr>
                <w:rFonts w:ascii="Times New Roman" w:eastAsia="Times New Roman" w:hAnsi="Times New Roman" w:cs="Times New Roman"/>
                <w:sz w:val="28"/>
                <w:szCs w:val="28"/>
                <w:lang w:eastAsia="ru-RU"/>
              </w:rPr>
              <w:t>, годовые оценки.</w:t>
            </w:r>
          </w:p>
          <w:p w:rsidR="00407860" w:rsidRPr="001D0CD7" w:rsidRDefault="00EC1F39"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 xml:space="preserve">2.2.         Промежуточная аттестация определяет успешность развития </w:t>
            </w:r>
            <w:r w:rsidR="003A1F98" w:rsidRPr="001D0CD7">
              <w:rPr>
                <w:rFonts w:ascii="Times New Roman" w:eastAsia="Times New Roman" w:hAnsi="Times New Roman" w:cs="Times New Roman"/>
                <w:sz w:val="28"/>
                <w:szCs w:val="28"/>
                <w:lang w:eastAsia="ru-RU"/>
              </w:rPr>
              <w:t>ребенка</w:t>
            </w:r>
            <w:r w:rsidR="00407860" w:rsidRPr="001D0CD7">
              <w:rPr>
                <w:rFonts w:ascii="Times New Roman" w:eastAsia="Times New Roman" w:hAnsi="Times New Roman" w:cs="Times New Roman"/>
                <w:sz w:val="28"/>
                <w:szCs w:val="28"/>
                <w:lang w:eastAsia="ru-RU"/>
              </w:rPr>
              <w:t xml:space="preserve"> и усвоение им образовательной программы на определенном этапе обучения. Промежуточная аттестация проводится согласно утвержденным учебным планам.</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Наиболее распространенными формами промежуточной аттестации </w:t>
            </w:r>
            <w:r w:rsidR="003A1F98"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 xml:space="preserve"> являются:</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зачеты;</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академический концерт;</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технический зачет;</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тематические обобщающие опросы, викторины;</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письменные проверочные и контрольные работы;</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контрольные уроки;</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защита рефератов, творческих работ</w:t>
            </w:r>
            <w:r w:rsidR="00EC1F39" w:rsidRPr="001D0CD7">
              <w:rPr>
                <w:rFonts w:ascii="Times New Roman" w:eastAsia="Times New Roman" w:hAnsi="Times New Roman" w:cs="Times New Roman"/>
                <w:sz w:val="28"/>
                <w:szCs w:val="28"/>
                <w:lang w:eastAsia="ru-RU"/>
              </w:rPr>
              <w:t>;</w:t>
            </w:r>
          </w:p>
          <w:p w:rsidR="00EC1F39" w:rsidRPr="001D0CD7" w:rsidRDefault="00EC1F39"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сдача   партий   </w:t>
            </w:r>
            <w:r w:rsidR="00DE74B4" w:rsidRPr="001D0CD7">
              <w:rPr>
                <w:rFonts w:ascii="Times New Roman" w:eastAsia="Times New Roman" w:hAnsi="Times New Roman" w:cs="Times New Roman"/>
                <w:sz w:val="28"/>
                <w:szCs w:val="28"/>
                <w:lang w:eastAsia="ru-RU"/>
              </w:rPr>
              <w:t>по</w:t>
            </w:r>
            <w:r w:rsidRPr="001D0CD7">
              <w:rPr>
                <w:rFonts w:ascii="Times New Roman" w:eastAsia="Times New Roman" w:hAnsi="Times New Roman" w:cs="Times New Roman"/>
                <w:sz w:val="28"/>
                <w:szCs w:val="28"/>
                <w:lang w:eastAsia="ru-RU"/>
              </w:rPr>
              <w:t xml:space="preserve"> хор</w:t>
            </w:r>
            <w:r w:rsidR="00DE74B4" w:rsidRPr="001D0CD7">
              <w:rPr>
                <w:rFonts w:ascii="Times New Roman" w:eastAsia="Times New Roman" w:hAnsi="Times New Roman" w:cs="Times New Roman"/>
                <w:sz w:val="28"/>
                <w:szCs w:val="28"/>
                <w:lang w:eastAsia="ru-RU"/>
              </w:rPr>
              <w:t>у,</w:t>
            </w:r>
            <w:r w:rsidRPr="001D0CD7">
              <w:rPr>
                <w:rFonts w:ascii="Times New Roman" w:eastAsia="Times New Roman" w:hAnsi="Times New Roman" w:cs="Times New Roman"/>
                <w:sz w:val="28"/>
                <w:szCs w:val="28"/>
                <w:lang w:eastAsia="ru-RU"/>
              </w:rPr>
              <w:t xml:space="preserve"> оркестр</w:t>
            </w:r>
            <w:r w:rsidR="00CF64B1" w:rsidRPr="001D0CD7">
              <w:rPr>
                <w:rFonts w:ascii="Times New Roman" w:eastAsia="Times New Roman" w:hAnsi="Times New Roman" w:cs="Times New Roman"/>
                <w:sz w:val="28"/>
                <w:szCs w:val="28"/>
                <w:lang w:eastAsia="ru-RU"/>
              </w:rPr>
              <w:t>у</w:t>
            </w:r>
            <w:r w:rsidRPr="001D0CD7">
              <w:rPr>
                <w:rFonts w:ascii="Times New Roman" w:eastAsia="Times New Roman" w:hAnsi="Times New Roman" w:cs="Times New Roman"/>
                <w:sz w:val="28"/>
                <w:szCs w:val="28"/>
                <w:lang w:eastAsia="ru-RU"/>
              </w:rPr>
              <w:t>, ансамбл</w:t>
            </w:r>
            <w:r w:rsidR="00B83D8A" w:rsidRPr="001D0CD7">
              <w:rPr>
                <w:rFonts w:ascii="Times New Roman" w:eastAsia="Times New Roman" w:hAnsi="Times New Roman" w:cs="Times New Roman"/>
                <w:sz w:val="28"/>
                <w:szCs w:val="28"/>
                <w:lang w:eastAsia="ru-RU"/>
              </w:rPr>
              <w:t>ю</w:t>
            </w:r>
            <w:r w:rsidRPr="001D0CD7">
              <w:rPr>
                <w:rFonts w:ascii="Times New Roman" w:eastAsia="Times New Roman" w:hAnsi="Times New Roman" w:cs="Times New Roman"/>
                <w:sz w:val="28"/>
                <w:szCs w:val="28"/>
                <w:lang w:eastAsia="ru-RU"/>
              </w:rPr>
              <w:t>.</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Формы и сроки проведения промежуточной аттестации устанавливаются годовым календарным графиком учебного процесса. Сроки проведения всех форм аттестации могут быть скорректированы в течение года.</w:t>
            </w:r>
          </w:p>
          <w:p w:rsidR="00407860" w:rsidRPr="001D0CD7" w:rsidRDefault="00042A9F"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 xml:space="preserve">Экзамены по исполнительским дисциплинам проводятся в форме концертного выступления в присутствии экзаменационной комиссии. Для </w:t>
            </w:r>
            <w:proofErr w:type="gramStart"/>
            <w:r w:rsidR="00DE74B4" w:rsidRPr="001D0CD7">
              <w:rPr>
                <w:rFonts w:ascii="Times New Roman" w:eastAsia="Times New Roman" w:hAnsi="Times New Roman" w:cs="Times New Roman"/>
                <w:sz w:val="28"/>
                <w:szCs w:val="28"/>
                <w:lang w:eastAsia="ru-RU"/>
              </w:rPr>
              <w:t xml:space="preserve">детей, </w:t>
            </w:r>
            <w:r w:rsidR="00407860" w:rsidRPr="001D0CD7">
              <w:rPr>
                <w:rFonts w:ascii="Times New Roman" w:eastAsia="Times New Roman" w:hAnsi="Times New Roman" w:cs="Times New Roman"/>
                <w:sz w:val="28"/>
                <w:szCs w:val="28"/>
                <w:lang w:eastAsia="ru-RU"/>
              </w:rPr>
              <w:t>обучающихся по программам в области хореографического творчества форму экзамена может</w:t>
            </w:r>
            <w:proofErr w:type="gramEnd"/>
            <w:r w:rsidR="00407860" w:rsidRPr="001D0CD7">
              <w:rPr>
                <w:rFonts w:ascii="Times New Roman" w:eastAsia="Times New Roman" w:hAnsi="Times New Roman" w:cs="Times New Roman"/>
                <w:sz w:val="28"/>
                <w:szCs w:val="28"/>
                <w:lang w:eastAsia="ru-RU"/>
              </w:rPr>
              <w:t xml:space="preserve"> заменить форма отчетного концерта. </w:t>
            </w:r>
          </w:p>
          <w:p w:rsidR="00407860" w:rsidRPr="001D0CD7" w:rsidRDefault="00FA4C83"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 xml:space="preserve">Зачеты проводятся в течение учебного года и предполагают публичное исполнение (показ) академической программы (или части ее) в присутствии комиссии. Зачеты могут быть недифференцированные и дифференцированные (в зависимости от применяемой системы оценок) с обязательным методическим обсуждением, носящим рекомендательный </w:t>
            </w:r>
            <w:r w:rsidR="00407860" w:rsidRPr="001D0CD7">
              <w:rPr>
                <w:rFonts w:ascii="Times New Roman" w:eastAsia="Times New Roman" w:hAnsi="Times New Roman" w:cs="Times New Roman"/>
                <w:sz w:val="28"/>
                <w:szCs w:val="28"/>
                <w:lang w:eastAsia="ru-RU"/>
              </w:rPr>
              <w:lastRenderedPageBreak/>
              <w:t>аналитический характер. Итоговый зачет проводится в конце учебного года с исполнением (показом) полной учебной программы, определяет успешность освоения образовательной программы данного года обучения. Итоговый зачет проводится с применением дифференцированных оценок, предполагает обязательное методическое обсуждение.</w:t>
            </w:r>
          </w:p>
          <w:p w:rsidR="00407860" w:rsidRPr="001D0CD7" w:rsidRDefault="00FA4C83"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 xml:space="preserve">Академические концерты предполагают те же требования, что и зачеты (публичное исполнение (показ) учебной программы или части ее в присутствии комиссии) и носят открытый характер (с присутствием родителей, </w:t>
            </w:r>
            <w:r w:rsidR="006347DE" w:rsidRPr="001D0CD7">
              <w:rPr>
                <w:rFonts w:ascii="Times New Roman" w:eastAsia="Times New Roman" w:hAnsi="Times New Roman" w:cs="Times New Roman"/>
                <w:sz w:val="28"/>
                <w:szCs w:val="28"/>
                <w:lang w:eastAsia="ru-RU"/>
              </w:rPr>
              <w:t>детей</w:t>
            </w:r>
            <w:r w:rsidR="00407860" w:rsidRPr="001D0CD7">
              <w:rPr>
                <w:rFonts w:ascii="Times New Roman" w:eastAsia="Times New Roman" w:hAnsi="Times New Roman" w:cs="Times New Roman"/>
                <w:sz w:val="28"/>
                <w:szCs w:val="28"/>
                <w:lang w:eastAsia="ru-RU"/>
              </w:rPr>
              <w:t xml:space="preserve"> и других слушателей).</w:t>
            </w:r>
          </w:p>
          <w:p w:rsidR="00407860" w:rsidRPr="001D0CD7" w:rsidRDefault="00FA4C83"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Тематические обобщающие опросы, викторины, а также письменные проверочные и контрольные работы проводятся с целью выявления уровня освоения программ музыкально-теоретического цикла с предварительным обсуждением тем и вопросов.</w:t>
            </w:r>
          </w:p>
          <w:p w:rsidR="00407860" w:rsidRPr="001D0CD7" w:rsidRDefault="00FA4C83"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 xml:space="preserve">Для выявления знаний, умений и навыков </w:t>
            </w:r>
            <w:r w:rsidR="00DE74B4" w:rsidRPr="001D0CD7">
              <w:rPr>
                <w:rFonts w:ascii="Times New Roman" w:eastAsia="Times New Roman" w:hAnsi="Times New Roman" w:cs="Times New Roman"/>
                <w:sz w:val="28"/>
                <w:szCs w:val="28"/>
                <w:lang w:eastAsia="ru-RU"/>
              </w:rPr>
              <w:t>детей</w:t>
            </w:r>
            <w:r w:rsidR="00407860" w:rsidRPr="001D0CD7">
              <w:rPr>
                <w:rFonts w:ascii="Times New Roman" w:eastAsia="Times New Roman" w:hAnsi="Times New Roman" w:cs="Times New Roman"/>
                <w:sz w:val="28"/>
                <w:szCs w:val="28"/>
                <w:lang w:eastAsia="ru-RU"/>
              </w:rPr>
              <w:t xml:space="preserve"> по предметам, преподаваемым в форме групповых занятий, проводятся контрольные уроки не реже одного раза в </w:t>
            </w:r>
            <w:r w:rsidRPr="001D0CD7">
              <w:rPr>
                <w:rFonts w:ascii="Times New Roman" w:eastAsia="Times New Roman" w:hAnsi="Times New Roman" w:cs="Times New Roman"/>
                <w:sz w:val="28"/>
                <w:szCs w:val="28"/>
                <w:lang w:eastAsia="ru-RU"/>
              </w:rPr>
              <w:t>триместр</w:t>
            </w:r>
            <w:r w:rsidR="00407860" w:rsidRPr="001D0CD7">
              <w:rPr>
                <w:rFonts w:ascii="Times New Roman" w:eastAsia="Times New Roman" w:hAnsi="Times New Roman" w:cs="Times New Roman"/>
                <w:sz w:val="28"/>
                <w:szCs w:val="28"/>
                <w:lang w:eastAsia="ru-RU"/>
              </w:rPr>
              <w:t>. Контрольные уроки проводит преподаватель, ведущий данный предмет (с обязательным применением дифференцированных систем оценок).</w:t>
            </w:r>
          </w:p>
          <w:p w:rsidR="00407860" w:rsidRPr="001D0CD7" w:rsidRDefault="00FA4C83"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2.3. Подготовка материала к промежуточной аттестации.</w:t>
            </w:r>
          </w:p>
          <w:p w:rsidR="00407860" w:rsidRPr="001D0CD7" w:rsidRDefault="00FA4C83"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Используя программный материал, изученный за учебный год, преподаватели составляют экзаменационные билеты, требования к экзаменам и зачетам по специальности, группы вопросов для собеседования и тестирования, утверждают их на заседаниях отделений школы.</w:t>
            </w:r>
          </w:p>
          <w:p w:rsidR="00407860" w:rsidRPr="001D0CD7" w:rsidRDefault="00FA4C83"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 xml:space="preserve">На промежуточном контроле по всем учебным предметам проверяется соответствие знаний и навыков </w:t>
            </w:r>
            <w:r w:rsidR="00DE74B4" w:rsidRPr="001D0CD7">
              <w:rPr>
                <w:rFonts w:ascii="Times New Roman" w:eastAsia="Times New Roman" w:hAnsi="Times New Roman" w:cs="Times New Roman"/>
                <w:sz w:val="28"/>
                <w:szCs w:val="28"/>
                <w:lang w:eastAsia="ru-RU"/>
              </w:rPr>
              <w:t>детей</w:t>
            </w:r>
            <w:r w:rsidR="00407860" w:rsidRPr="001D0CD7">
              <w:rPr>
                <w:rFonts w:ascii="Times New Roman" w:eastAsia="Times New Roman" w:hAnsi="Times New Roman" w:cs="Times New Roman"/>
                <w:sz w:val="28"/>
                <w:szCs w:val="28"/>
                <w:lang w:eastAsia="ru-RU"/>
              </w:rPr>
              <w:t xml:space="preserve"> требованиям образовательных</w:t>
            </w: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программ. Отметки за ответ при любых формах проведения промежуточной аттестации выставляются по пятибалльной системе в классные журналы (групповые и индивидуальные). Эти отметки учитываются при выставлении годовых отметок по учебному плану.</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В процессе промежуточной аттестации </w:t>
            </w:r>
            <w:r w:rsidR="00DE74B4"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 xml:space="preserve"> в учебном году устанавливается не более четырех экзаменов и шести зачетов.</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2.4.  Система оценок успеваемости </w:t>
            </w:r>
            <w:r w:rsidR="00DE74B4"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дифференцированная пятибалльная;</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зачетная (недифференцированная) система (зачет, незачет).</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Оценки </w:t>
            </w:r>
            <w:r w:rsidR="00DE74B4"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 xml:space="preserve"> по всем видам контрольных мероприятий фиксируются в </w:t>
            </w:r>
            <w:r w:rsidRPr="001D0CD7">
              <w:rPr>
                <w:rFonts w:ascii="Times New Roman" w:eastAsia="Times New Roman" w:hAnsi="Times New Roman" w:cs="Times New Roman"/>
                <w:sz w:val="28"/>
                <w:szCs w:val="28"/>
                <w:lang w:eastAsia="ru-RU"/>
              </w:rPr>
              <w:lastRenderedPageBreak/>
              <w:t>соответствующей учебной документации.</w:t>
            </w:r>
            <w:r w:rsidR="00DB6CAB" w:rsidRPr="001D0CD7">
              <w:rPr>
                <w:rFonts w:ascii="Times New Roman" w:eastAsia="Times New Roman" w:hAnsi="Times New Roman" w:cs="Times New Roman"/>
                <w:sz w:val="28"/>
                <w:szCs w:val="28"/>
                <w:lang w:eastAsia="ru-RU"/>
              </w:rPr>
              <w:t xml:space="preserve"> Преподаватель объективно осуществляет оценку качества знаний и умений </w:t>
            </w:r>
            <w:r w:rsidR="00DE74B4" w:rsidRPr="001D0CD7">
              <w:rPr>
                <w:rFonts w:ascii="Times New Roman" w:eastAsia="Times New Roman" w:hAnsi="Times New Roman" w:cs="Times New Roman"/>
                <w:sz w:val="28"/>
                <w:szCs w:val="28"/>
                <w:lang w:eastAsia="ru-RU"/>
              </w:rPr>
              <w:t>детей</w:t>
            </w:r>
            <w:r w:rsidR="00DB6CAB" w:rsidRPr="001D0CD7">
              <w:rPr>
                <w:rFonts w:ascii="Times New Roman" w:eastAsia="Times New Roman" w:hAnsi="Times New Roman" w:cs="Times New Roman"/>
                <w:sz w:val="28"/>
                <w:szCs w:val="28"/>
                <w:lang w:eastAsia="ru-RU"/>
              </w:rPr>
              <w:t xml:space="preserve"> на каждом уроке.</w:t>
            </w:r>
            <w:r w:rsidR="00DE74B4" w:rsidRPr="001D0CD7">
              <w:rPr>
                <w:rFonts w:ascii="Times New Roman" w:eastAsia="Times New Roman" w:hAnsi="Times New Roman" w:cs="Times New Roman"/>
                <w:sz w:val="28"/>
                <w:szCs w:val="28"/>
                <w:lang w:eastAsia="ru-RU"/>
              </w:rPr>
              <w:t xml:space="preserve"> </w:t>
            </w:r>
            <w:r w:rsidR="00DB6CAB" w:rsidRPr="001D0CD7">
              <w:rPr>
                <w:rFonts w:ascii="Times New Roman" w:eastAsia="Times New Roman" w:hAnsi="Times New Roman" w:cs="Times New Roman"/>
                <w:sz w:val="28"/>
                <w:szCs w:val="28"/>
                <w:lang w:eastAsia="ru-RU"/>
              </w:rPr>
              <w:t xml:space="preserve">Знания </w:t>
            </w:r>
            <w:r w:rsidR="00DE74B4" w:rsidRPr="001D0CD7">
              <w:rPr>
                <w:rFonts w:ascii="Times New Roman" w:eastAsia="Times New Roman" w:hAnsi="Times New Roman" w:cs="Times New Roman"/>
                <w:sz w:val="28"/>
                <w:szCs w:val="28"/>
                <w:lang w:eastAsia="ru-RU"/>
              </w:rPr>
              <w:t>детей</w:t>
            </w:r>
            <w:r w:rsidR="00DB6CAB" w:rsidRPr="001D0CD7">
              <w:rPr>
                <w:rFonts w:ascii="Times New Roman" w:eastAsia="Times New Roman" w:hAnsi="Times New Roman" w:cs="Times New Roman"/>
                <w:sz w:val="28"/>
                <w:szCs w:val="28"/>
                <w:lang w:eastAsia="ru-RU"/>
              </w:rPr>
              <w:t xml:space="preserve"> оцениваются баллами: </w:t>
            </w:r>
            <w:r w:rsidR="00DB6CAB" w:rsidRPr="001D0CD7">
              <w:rPr>
                <w:rFonts w:ascii="Times New Roman" w:eastAsia="Times New Roman" w:hAnsi="Times New Roman" w:cs="Times New Roman"/>
                <w:sz w:val="28"/>
                <w:szCs w:val="28"/>
                <w:lang w:eastAsia="ru-RU"/>
              </w:rPr>
              <w:br/>
            </w:r>
            <w:r w:rsidR="00DB6CAB" w:rsidRPr="001D0CD7">
              <w:rPr>
                <w:rFonts w:ascii="Times New Roman" w:eastAsia="Times New Roman" w:hAnsi="Times New Roman" w:cs="Times New Roman"/>
                <w:b/>
                <w:sz w:val="28"/>
                <w:szCs w:val="28"/>
                <w:lang w:eastAsia="ru-RU"/>
              </w:rPr>
              <w:t>5</w:t>
            </w:r>
            <w:r w:rsidR="00DB6CAB" w:rsidRPr="001D0CD7">
              <w:rPr>
                <w:rFonts w:ascii="Times New Roman" w:eastAsia="Times New Roman" w:hAnsi="Times New Roman" w:cs="Times New Roman"/>
                <w:sz w:val="28"/>
                <w:szCs w:val="28"/>
                <w:lang w:eastAsia="ru-RU"/>
              </w:rPr>
              <w:t xml:space="preserve"> </w:t>
            </w:r>
            <w:r w:rsidR="00DB6CAB" w:rsidRPr="001D0CD7">
              <w:rPr>
                <w:rFonts w:ascii="Times New Roman" w:eastAsia="Times New Roman" w:hAnsi="Times New Roman" w:cs="Times New Roman"/>
                <w:b/>
                <w:bCs/>
                <w:sz w:val="28"/>
                <w:szCs w:val="28"/>
                <w:lang w:eastAsia="ru-RU"/>
              </w:rPr>
              <w:t>(отлично),</w:t>
            </w:r>
            <w:r w:rsidR="00DE74B4" w:rsidRPr="001D0CD7">
              <w:rPr>
                <w:rFonts w:ascii="Times New Roman" w:eastAsia="Times New Roman" w:hAnsi="Times New Roman" w:cs="Times New Roman"/>
                <w:b/>
                <w:bCs/>
                <w:sz w:val="28"/>
                <w:szCs w:val="28"/>
                <w:lang w:eastAsia="ru-RU"/>
              </w:rPr>
              <w:t xml:space="preserve"> </w:t>
            </w:r>
            <w:r w:rsidR="00DB6CAB" w:rsidRPr="001D0CD7">
              <w:rPr>
                <w:rFonts w:ascii="Times New Roman" w:eastAsia="Times New Roman" w:hAnsi="Times New Roman" w:cs="Times New Roman"/>
                <w:b/>
                <w:bCs/>
                <w:sz w:val="28"/>
                <w:szCs w:val="28"/>
                <w:lang w:eastAsia="ru-RU"/>
              </w:rPr>
              <w:t xml:space="preserve">4 (хорошо), 3 (удовлетворительно), 2 (неудовлетворительно). </w:t>
            </w:r>
            <w:r w:rsidR="00DB6CAB" w:rsidRPr="001D0CD7">
              <w:rPr>
                <w:rFonts w:ascii="Times New Roman" w:eastAsia="Times New Roman" w:hAnsi="Times New Roman" w:cs="Times New Roman"/>
                <w:sz w:val="28"/>
                <w:szCs w:val="28"/>
                <w:lang w:eastAsia="ru-RU"/>
              </w:rPr>
              <w:t xml:space="preserve">Данная оценка свидетельствует о неуспеваемости </w:t>
            </w:r>
            <w:r w:rsidR="00DE74B4" w:rsidRPr="001D0CD7">
              <w:rPr>
                <w:rFonts w:ascii="Times New Roman" w:eastAsia="Times New Roman" w:hAnsi="Times New Roman" w:cs="Times New Roman"/>
                <w:sz w:val="28"/>
                <w:szCs w:val="28"/>
                <w:lang w:eastAsia="ru-RU"/>
              </w:rPr>
              <w:t>ребенка</w:t>
            </w:r>
            <w:r w:rsidR="00DB6CAB" w:rsidRPr="001D0CD7">
              <w:rPr>
                <w:rFonts w:ascii="Times New Roman" w:eastAsia="Times New Roman" w:hAnsi="Times New Roman" w:cs="Times New Roman"/>
                <w:sz w:val="28"/>
                <w:szCs w:val="28"/>
                <w:lang w:eastAsia="ru-RU"/>
              </w:rPr>
              <w:t xml:space="preserve"> по соответствующему предмету.</w:t>
            </w:r>
            <w:r w:rsidR="00DB6CAB" w:rsidRPr="001D0CD7">
              <w:rPr>
                <w:rFonts w:ascii="Times New Roman" w:eastAsia="Times New Roman" w:hAnsi="Times New Roman" w:cs="Times New Roman"/>
                <w:sz w:val="28"/>
                <w:szCs w:val="28"/>
                <w:lang w:eastAsia="ru-RU"/>
              </w:rPr>
              <w:br/>
              <w:t xml:space="preserve"> Допустимо оценивать знания и умения </w:t>
            </w:r>
            <w:r w:rsidR="00DE74B4" w:rsidRPr="001D0CD7">
              <w:rPr>
                <w:rFonts w:ascii="Times New Roman" w:eastAsia="Times New Roman" w:hAnsi="Times New Roman" w:cs="Times New Roman"/>
                <w:sz w:val="28"/>
                <w:szCs w:val="28"/>
                <w:lang w:eastAsia="ru-RU"/>
              </w:rPr>
              <w:t>детей</w:t>
            </w:r>
            <w:r w:rsidR="00DB6CAB" w:rsidRPr="001D0CD7">
              <w:rPr>
                <w:rFonts w:ascii="Times New Roman" w:eastAsia="Times New Roman" w:hAnsi="Times New Roman" w:cs="Times New Roman"/>
                <w:sz w:val="28"/>
                <w:szCs w:val="28"/>
                <w:lang w:eastAsia="ru-RU"/>
              </w:rPr>
              <w:t xml:space="preserve"> оценками «3-», «4-», «5-». Такая градация возможна в случае некоторых технических погрешностей</w:t>
            </w:r>
            <w:proofErr w:type="gramStart"/>
            <w:r w:rsidR="00DB6CAB" w:rsidRPr="001D0CD7">
              <w:rPr>
                <w:rFonts w:ascii="Times New Roman" w:eastAsia="Times New Roman" w:hAnsi="Times New Roman" w:cs="Times New Roman"/>
                <w:sz w:val="28"/>
                <w:szCs w:val="28"/>
                <w:lang w:eastAsia="ru-RU"/>
              </w:rPr>
              <w:t xml:space="preserve"> ,</w:t>
            </w:r>
            <w:proofErr w:type="gramEnd"/>
            <w:r w:rsidR="00DB6CAB" w:rsidRPr="001D0CD7">
              <w:rPr>
                <w:rFonts w:ascii="Times New Roman" w:eastAsia="Times New Roman" w:hAnsi="Times New Roman" w:cs="Times New Roman"/>
                <w:sz w:val="28"/>
                <w:szCs w:val="28"/>
                <w:lang w:eastAsia="ru-RU"/>
              </w:rPr>
              <w:t xml:space="preserve"> недостаточном выполнении требований к исполнению произведения.</w:t>
            </w:r>
            <w:r w:rsidR="00DE74B4" w:rsidRPr="001D0CD7">
              <w:rPr>
                <w:rFonts w:ascii="Times New Roman" w:eastAsia="Times New Roman" w:hAnsi="Times New Roman" w:cs="Times New Roman"/>
                <w:sz w:val="28"/>
                <w:szCs w:val="28"/>
                <w:lang w:eastAsia="ru-RU"/>
              </w:rPr>
              <w:t xml:space="preserve"> </w:t>
            </w:r>
            <w:r w:rsidR="00DB6CAB" w:rsidRPr="001D0CD7">
              <w:rPr>
                <w:rFonts w:ascii="Times New Roman" w:eastAsia="Times New Roman" w:hAnsi="Times New Roman" w:cs="Times New Roman"/>
                <w:sz w:val="28"/>
                <w:szCs w:val="28"/>
                <w:lang w:eastAsia="ru-RU"/>
              </w:rPr>
              <w:t xml:space="preserve">Оценки «3+»,«4+» и «5+» используются в случаях морального поощрения тех </w:t>
            </w:r>
            <w:r w:rsidR="00DE74B4" w:rsidRPr="001D0CD7">
              <w:rPr>
                <w:rFonts w:ascii="Times New Roman" w:eastAsia="Times New Roman" w:hAnsi="Times New Roman" w:cs="Times New Roman"/>
                <w:sz w:val="28"/>
                <w:szCs w:val="28"/>
                <w:lang w:eastAsia="ru-RU"/>
              </w:rPr>
              <w:t>детей</w:t>
            </w:r>
            <w:r w:rsidR="00DB6CAB" w:rsidRPr="001D0CD7">
              <w:rPr>
                <w:rFonts w:ascii="Times New Roman" w:eastAsia="Times New Roman" w:hAnsi="Times New Roman" w:cs="Times New Roman"/>
                <w:sz w:val="28"/>
                <w:szCs w:val="28"/>
                <w:lang w:eastAsia="ru-RU"/>
              </w:rPr>
              <w:t>,</w:t>
            </w:r>
            <w:r w:rsidR="00DE74B4" w:rsidRPr="001D0CD7">
              <w:rPr>
                <w:rFonts w:ascii="Times New Roman" w:eastAsia="Times New Roman" w:hAnsi="Times New Roman" w:cs="Times New Roman"/>
                <w:sz w:val="28"/>
                <w:szCs w:val="28"/>
                <w:lang w:eastAsia="ru-RU"/>
              </w:rPr>
              <w:t xml:space="preserve"> к</w:t>
            </w:r>
            <w:r w:rsidR="00DB6CAB" w:rsidRPr="001D0CD7">
              <w:rPr>
                <w:rFonts w:ascii="Times New Roman" w:eastAsia="Times New Roman" w:hAnsi="Times New Roman" w:cs="Times New Roman"/>
                <w:sz w:val="28"/>
                <w:szCs w:val="28"/>
                <w:lang w:eastAsia="ru-RU"/>
              </w:rPr>
              <w:t>оторые</w:t>
            </w:r>
            <w:r w:rsidR="00DE74B4" w:rsidRPr="001D0CD7">
              <w:rPr>
                <w:rFonts w:ascii="Times New Roman" w:eastAsia="Times New Roman" w:hAnsi="Times New Roman" w:cs="Times New Roman"/>
                <w:sz w:val="28"/>
                <w:szCs w:val="28"/>
                <w:lang w:eastAsia="ru-RU"/>
              </w:rPr>
              <w:t xml:space="preserve"> </w:t>
            </w:r>
            <w:r w:rsidR="00DB6CAB" w:rsidRPr="001D0CD7">
              <w:rPr>
                <w:rFonts w:ascii="Times New Roman" w:eastAsia="Times New Roman" w:hAnsi="Times New Roman" w:cs="Times New Roman"/>
                <w:sz w:val="28"/>
                <w:szCs w:val="28"/>
                <w:lang w:eastAsia="ru-RU"/>
              </w:rPr>
              <w:t>демонстрируют</w:t>
            </w:r>
            <w:r w:rsidR="00DE74B4" w:rsidRPr="001D0CD7">
              <w:rPr>
                <w:rFonts w:ascii="Times New Roman" w:eastAsia="Times New Roman" w:hAnsi="Times New Roman" w:cs="Times New Roman"/>
                <w:sz w:val="28"/>
                <w:szCs w:val="28"/>
                <w:lang w:eastAsia="ru-RU"/>
              </w:rPr>
              <w:t xml:space="preserve"> </w:t>
            </w:r>
            <w:r w:rsidR="00DB6CAB" w:rsidRPr="001D0CD7">
              <w:rPr>
                <w:rFonts w:ascii="Times New Roman" w:eastAsia="Times New Roman" w:hAnsi="Times New Roman" w:cs="Times New Roman"/>
                <w:sz w:val="28"/>
                <w:szCs w:val="28"/>
                <w:lang w:eastAsia="ru-RU"/>
              </w:rPr>
              <w:t>положительную</w:t>
            </w:r>
            <w:r w:rsidR="00DE74B4" w:rsidRPr="001D0CD7">
              <w:rPr>
                <w:rFonts w:ascii="Times New Roman" w:eastAsia="Times New Roman" w:hAnsi="Times New Roman" w:cs="Times New Roman"/>
                <w:sz w:val="28"/>
                <w:szCs w:val="28"/>
                <w:lang w:eastAsia="ru-RU"/>
              </w:rPr>
              <w:t xml:space="preserve"> </w:t>
            </w:r>
            <w:r w:rsidR="00DB6CAB" w:rsidRPr="001D0CD7">
              <w:rPr>
                <w:rFonts w:ascii="Times New Roman" w:eastAsia="Times New Roman" w:hAnsi="Times New Roman" w:cs="Times New Roman"/>
                <w:sz w:val="28"/>
                <w:szCs w:val="28"/>
                <w:lang w:eastAsia="ru-RU"/>
              </w:rPr>
              <w:t>динамику результатов обучения, но их знания и умения не соотве</w:t>
            </w:r>
            <w:r w:rsidR="006347DE" w:rsidRPr="001D0CD7">
              <w:rPr>
                <w:rFonts w:ascii="Times New Roman" w:eastAsia="Times New Roman" w:hAnsi="Times New Roman" w:cs="Times New Roman"/>
                <w:sz w:val="28"/>
                <w:szCs w:val="28"/>
                <w:lang w:eastAsia="ru-RU"/>
              </w:rPr>
              <w:t>тствуют оценкам «3», «4» и «5».</w:t>
            </w:r>
            <w:r w:rsidR="00991559" w:rsidRPr="001D0CD7">
              <w:rPr>
                <w:rFonts w:ascii="Times New Roman" w:eastAsia="Times New Roman" w:hAnsi="Times New Roman" w:cs="Times New Roman"/>
                <w:sz w:val="28"/>
                <w:szCs w:val="28"/>
                <w:lang w:eastAsia="ru-RU"/>
              </w:rPr>
              <w:t xml:space="preserve">  </w:t>
            </w:r>
            <w:r w:rsidRPr="001D0CD7">
              <w:rPr>
                <w:rFonts w:ascii="Times New Roman" w:eastAsia="Times New Roman" w:hAnsi="Times New Roman" w:cs="Times New Roman"/>
                <w:sz w:val="28"/>
                <w:szCs w:val="28"/>
                <w:lang w:eastAsia="ru-RU"/>
              </w:rPr>
              <w:t xml:space="preserve">Оценки текущего контроля успеваемости </w:t>
            </w:r>
            <w:r w:rsidR="00DE74B4" w:rsidRPr="001D0CD7">
              <w:rPr>
                <w:rFonts w:ascii="Times New Roman" w:eastAsia="Times New Roman" w:hAnsi="Times New Roman" w:cs="Times New Roman"/>
                <w:sz w:val="28"/>
                <w:szCs w:val="28"/>
                <w:lang w:eastAsia="ru-RU"/>
              </w:rPr>
              <w:t>ребенка</w:t>
            </w:r>
            <w:r w:rsidRPr="001D0CD7">
              <w:rPr>
                <w:rFonts w:ascii="Times New Roman" w:eastAsia="Times New Roman" w:hAnsi="Times New Roman" w:cs="Times New Roman"/>
                <w:sz w:val="28"/>
                <w:szCs w:val="28"/>
                <w:lang w:eastAsia="ru-RU"/>
              </w:rPr>
              <w:t xml:space="preserve"> вносятся в журнал учета успеваемости и посещаемости, в дневник </w:t>
            </w:r>
            <w:r w:rsidR="00DE74B4" w:rsidRPr="001D0CD7">
              <w:rPr>
                <w:rFonts w:ascii="Times New Roman" w:eastAsia="Times New Roman" w:hAnsi="Times New Roman" w:cs="Times New Roman"/>
                <w:sz w:val="28"/>
                <w:szCs w:val="28"/>
                <w:lang w:eastAsia="ru-RU"/>
              </w:rPr>
              <w:t>ребенка</w:t>
            </w:r>
            <w:r w:rsidRPr="001D0CD7">
              <w:rPr>
                <w:rFonts w:ascii="Times New Roman" w:eastAsia="Times New Roman" w:hAnsi="Times New Roman" w:cs="Times New Roman"/>
                <w:sz w:val="28"/>
                <w:szCs w:val="28"/>
                <w:lang w:eastAsia="ru-RU"/>
              </w:rPr>
              <w:t xml:space="preserve"> и в общешкольную ведомость (</w:t>
            </w:r>
            <w:r w:rsidR="00177769" w:rsidRPr="001D0CD7">
              <w:rPr>
                <w:rFonts w:ascii="Times New Roman" w:eastAsia="Times New Roman" w:hAnsi="Times New Roman" w:cs="Times New Roman"/>
                <w:sz w:val="28"/>
                <w:szCs w:val="28"/>
                <w:lang w:eastAsia="ru-RU"/>
              </w:rPr>
              <w:t>триместровые</w:t>
            </w:r>
            <w:r w:rsidRPr="001D0CD7">
              <w:rPr>
                <w:rFonts w:ascii="Times New Roman" w:eastAsia="Times New Roman" w:hAnsi="Times New Roman" w:cs="Times New Roman"/>
                <w:sz w:val="28"/>
                <w:szCs w:val="28"/>
                <w:lang w:eastAsia="ru-RU"/>
              </w:rPr>
              <w:t>, годовые оценки).</w:t>
            </w:r>
          </w:p>
          <w:p w:rsidR="00DE74B4" w:rsidRPr="001D0CD7" w:rsidRDefault="004E312D"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 xml:space="preserve">Оценки промежуточной аттестации </w:t>
            </w:r>
            <w:proofErr w:type="gramStart"/>
            <w:r w:rsidR="006347DE" w:rsidRPr="001D0CD7">
              <w:rPr>
                <w:rFonts w:ascii="Times New Roman" w:eastAsia="Times New Roman" w:hAnsi="Times New Roman" w:cs="Times New Roman"/>
                <w:sz w:val="28"/>
                <w:szCs w:val="28"/>
                <w:lang w:eastAsia="ru-RU"/>
              </w:rPr>
              <w:t>об</w:t>
            </w:r>
            <w:r w:rsidR="00407860" w:rsidRPr="001D0CD7">
              <w:rPr>
                <w:rFonts w:ascii="Times New Roman" w:eastAsia="Times New Roman" w:hAnsi="Times New Roman" w:cs="Times New Roman"/>
                <w:sz w:val="28"/>
                <w:szCs w:val="28"/>
                <w:lang w:eastAsia="ru-RU"/>
              </w:rPr>
              <w:t>уча</w:t>
            </w:r>
            <w:r w:rsidR="006347DE" w:rsidRPr="001D0CD7">
              <w:rPr>
                <w:rFonts w:ascii="Times New Roman" w:eastAsia="Times New Roman" w:hAnsi="Times New Roman" w:cs="Times New Roman"/>
                <w:sz w:val="28"/>
                <w:szCs w:val="28"/>
                <w:lang w:eastAsia="ru-RU"/>
              </w:rPr>
              <w:t>ю</w:t>
            </w:r>
            <w:r w:rsidR="00407860" w:rsidRPr="001D0CD7">
              <w:rPr>
                <w:rFonts w:ascii="Times New Roman" w:eastAsia="Times New Roman" w:hAnsi="Times New Roman" w:cs="Times New Roman"/>
                <w:sz w:val="28"/>
                <w:szCs w:val="28"/>
                <w:lang w:eastAsia="ru-RU"/>
              </w:rPr>
              <w:t>щихся</w:t>
            </w:r>
            <w:proofErr w:type="gramEnd"/>
            <w:r w:rsidR="00407860" w:rsidRPr="001D0CD7">
              <w:rPr>
                <w:rFonts w:ascii="Times New Roman" w:eastAsia="Times New Roman" w:hAnsi="Times New Roman" w:cs="Times New Roman"/>
                <w:sz w:val="28"/>
                <w:szCs w:val="28"/>
                <w:lang w:eastAsia="ru-RU"/>
              </w:rPr>
              <w:t xml:space="preserve"> вносятся в индивидуальный план </w:t>
            </w:r>
            <w:r w:rsidR="00DE74B4" w:rsidRPr="001D0CD7">
              <w:rPr>
                <w:rFonts w:ascii="Times New Roman" w:eastAsia="Times New Roman" w:hAnsi="Times New Roman" w:cs="Times New Roman"/>
                <w:sz w:val="28"/>
                <w:szCs w:val="28"/>
                <w:lang w:eastAsia="ru-RU"/>
              </w:rPr>
              <w:t>ребенка</w:t>
            </w:r>
            <w:r w:rsidR="00407860" w:rsidRPr="001D0CD7">
              <w:rPr>
                <w:rFonts w:ascii="Times New Roman" w:eastAsia="Times New Roman" w:hAnsi="Times New Roman" w:cs="Times New Roman"/>
                <w:sz w:val="28"/>
                <w:szCs w:val="28"/>
                <w:lang w:eastAsia="ru-RU"/>
              </w:rPr>
              <w:t xml:space="preserve">, в </w:t>
            </w:r>
            <w:r w:rsidR="00042A9F" w:rsidRPr="001D0CD7">
              <w:rPr>
                <w:rFonts w:ascii="Times New Roman" w:eastAsia="Times New Roman" w:hAnsi="Times New Roman" w:cs="Times New Roman"/>
                <w:sz w:val="28"/>
                <w:szCs w:val="28"/>
                <w:lang w:eastAsia="ru-RU"/>
              </w:rPr>
              <w:t xml:space="preserve">его </w:t>
            </w:r>
            <w:r w:rsidR="00407860" w:rsidRPr="001D0CD7">
              <w:rPr>
                <w:rFonts w:ascii="Times New Roman" w:eastAsia="Times New Roman" w:hAnsi="Times New Roman" w:cs="Times New Roman"/>
                <w:sz w:val="28"/>
                <w:szCs w:val="28"/>
                <w:lang w:eastAsia="ru-RU"/>
              </w:rPr>
              <w:t xml:space="preserve">дневник. </w:t>
            </w:r>
          </w:p>
          <w:p w:rsidR="00407860" w:rsidRPr="001D0CD7" w:rsidRDefault="004E312D"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177769" w:rsidRPr="001D0CD7">
              <w:rPr>
                <w:rFonts w:ascii="Times New Roman" w:eastAsia="Times New Roman" w:hAnsi="Times New Roman" w:cs="Times New Roman"/>
                <w:sz w:val="28"/>
                <w:szCs w:val="28"/>
                <w:lang w:eastAsia="ru-RU"/>
              </w:rPr>
              <w:t>Триместровые</w:t>
            </w:r>
            <w:r w:rsidR="00407860" w:rsidRPr="001D0CD7">
              <w:rPr>
                <w:rFonts w:ascii="Times New Roman" w:eastAsia="Times New Roman" w:hAnsi="Times New Roman" w:cs="Times New Roman"/>
                <w:sz w:val="28"/>
                <w:szCs w:val="28"/>
                <w:lang w:eastAsia="ru-RU"/>
              </w:rPr>
              <w:t xml:space="preserve"> оценки выставляются по результатам текущего контроля успеваемости в течение </w:t>
            </w:r>
            <w:r w:rsidR="00177769" w:rsidRPr="001D0CD7">
              <w:rPr>
                <w:rFonts w:ascii="Times New Roman" w:eastAsia="Times New Roman" w:hAnsi="Times New Roman" w:cs="Times New Roman"/>
                <w:sz w:val="28"/>
                <w:szCs w:val="28"/>
                <w:lang w:eastAsia="ru-RU"/>
              </w:rPr>
              <w:t>триместра</w:t>
            </w:r>
            <w:r w:rsidR="00407860" w:rsidRPr="001D0CD7">
              <w:rPr>
                <w:rFonts w:ascii="Times New Roman" w:eastAsia="Times New Roman" w:hAnsi="Times New Roman" w:cs="Times New Roman"/>
                <w:sz w:val="28"/>
                <w:szCs w:val="28"/>
                <w:lang w:eastAsia="ru-RU"/>
              </w:rPr>
              <w:t xml:space="preserve">. Вопрос об аттестации </w:t>
            </w:r>
            <w:r w:rsidR="00DE74B4" w:rsidRPr="001D0CD7">
              <w:rPr>
                <w:rFonts w:ascii="Times New Roman" w:eastAsia="Times New Roman" w:hAnsi="Times New Roman" w:cs="Times New Roman"/>
                <w:sz w:val="28"/>
                <w:szCs w:val="28"/>
                <w:lang w:eastAsia="ru-RU"/>
              </w:rPr>
              <w:t>детей</w:t>
            </w:r>
            <w:r w:rsidR="00407860" w:rsidRPr="001D0CD7">
              <w:rPr>
                <w:rFonts w:ascii="Times New Roman" w:eastAsia="Times New Roman" w:hAnsi="Times New Roman" w:cs="Times New Roman"/>
                <w:sz w:val="28"/>
                <w:szCs w:val="28"/>
                <w:lang w:eastAsia="ru-RU"/>
              </w:rPr>
              <w:t>, пропустивших более 50 % занятий, выносится на рассмотрение педагогического совета школы</w:t>
            </w:r>
            <w:r w:rsidR="00767462" w:rsidRPr="001D0CD7">
              <w:rPr>
                <w:rFonts w:ascii="Times New Roman" w:eastAsia="Times New Roman" w:hAnsi="Times New Roman" w:cs="Times New Roman"/>
                <w:sz w:val="28"/>
                <w:szCs w:val="28"/>
                <w:lang w:eastAsia="ru-RU"/>
              </w:rPr>
              <w:t>.</w:t>
            </w:r>
          </w:p>
          <w:p w:rsidR="00991559" w:rsidRPr="001D0CD7" w:rsidRDefault="004E312D"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r w:rsidR="00407860" w:rsidRPr="001D0CD7">
              <w:rPr>
                <w:rFonts w:ascii="Times New Roman" w:eastAsia="Times New Roman" w:hAnsi="Times New Roman" w:cs="Times New Roman"/>
                <w:sz w:val="28"/>
                <w:szCs w:val="28"/>
                <w:lang w:eastAsia="ru-RU"/>
              </w:rPr>
              <w:t>Годовая оценка выставляется на основании:</w:t>
            </w:r>
          </w:p>
          <w:p w:rsidR="00407860" w:rsidRPr="001D0CD7" w:rsidRDefault="00177769"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триместровых</w:t>
            </w:r>
            <w:r w:rsidR="00407860" w:rsidRPr="001D0CD7">
              <w:rPr>
                <w:rFonts w:ascii="Times New Roman" w:eastAsia="Times New Roman" w:hAnsi="Times New Roman" w:cs="Times New Roman"/>
                <w:sz w:val="28"/>
                <w:szCs w:val="28"/>
                <w:lang w:eastAsia="ru-RU"/>
              </w:rPr>
              <w:t xml:space="preserve"> оценок;</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оценки за выступление на итоговом зачете (контрольном уроке);</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совокупности результатов по всем формам промежуточной аттестации в течение года.</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2.</w:t>
            </w:r>
            <w:r w:rsidR="00177769" w:rsidRPr="001D0CD7">
              <w:rPr>
                <w:rFonts w:ascii="Times New Roman" w:eastAsia="Times New Roman" w:hAnsi="Times New Roman" w:cs="Times New Roman"/>
                <w:sz w:val="28"/>
                <w:szCs w:val="28"/>
                <w:lang w:eastAsia="ru-RU"/>
              </w:rPr>
              <w:t>5</w:t>
            </w:r>
            <w:r w:rsidRPr="001D0CD7">
              <w:rPr>
                <w:rFonts w:ascii="Times New Roman" w:eastAsia="Times New Roman" w:hAnsi="Times New Roman" w:cs="Times New Roman"/>
                <w:sz w:val="28"/>
                <w:szCs w:val="28"/>
                <w:lang w:eastAsia="ru-RU"/>
              </w:rPr>
              <w:t xml:space="preserve">. </w:t>
            </w:r>
            <w:r w:rsidR="00DE74B4" w:rsidRPr="001D0CD7">
              <w:rPr>
                <w:rFonts w:ascii="Times New Roman" w:eastAsia="Times New Roman" w:hAnsi="Times New Roman" w:cs="Times New Roman"/>
                <w:sz w:val="28"/>
                <w:szCs w:val="28"/>
                <w:lang w:eastAsia="ru-RU"/>
              </w:rPr>
              <w:t>Дети</w:t>
            </w:r>
            <w:r w:rsidRPr="001D0CD7">
              <w:rPr>
                <w:rFonts w:ascii="Times New Roman" w:eastAsia="Times New Roman" w:hAnsi="Times New Roman" w:cs="Times New Roman"/>
                <w:sz w:val="28"/>
                <w:szCs w:val="28"/>
                <w:lang w:eastAsia="ru-RU"/>
              </w:rPr>
              <w:t>, освоившие в полном объеме образовательные программы, переводятся в следующий класс.</w:t>
            </w:r>
          </w:p>
          <w:p w:rsidR="00407860" w:rsidRPr="001D0CD7" w:rsidRDefault="00407860" w:rsidP="001D0CD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0CD7">
              <w:rPr>
                <w:rFonts w:ascii="Times New Roman" w:eastAsia="Times New Roman" w:hAnsi="Times New Roman" w:cs="Times New Roman"/>
                <w:b/>
                <w:bCs/>
                <w:sz w:val="28"/>
                <w:szCs w:val="28"/>
                <w:lang w:eastAsia="ru-RU"/>
              </w:rPr>
              <w:t xml:space="preserve">3. Права </w:t>
            </w:r>
            <w:proofErr w:type="gramStart"/>
            <w:r w:rsidR="001D0CD7">
              <w:rPr>
                <w:rFonts w:ascii="Times New Roman" w:eastAsia="Times New Roman" w:hAnsi="Times New Roman" w:cs="Times New Roman"/>
                <w:b/>
                <w:bCs/>
                <w:sz w:val="28"/>
                <w:szCs w:val="28"/>
                <w:lang w:eastAsia="ru-RU"/>
              </w:rPr>
              <w:t>обучающихся</w:t>
            </w:r>
            <w:proofErr w:type="gramEnd"/>
          </w:p>
          <w:p w:rsidR="00BE36F1"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3.1. На промежуточную аттестацию </w:t>
            </w:r>
            <w:proofErr w:type="gramStart"/>
            <w:r w:rsidRPr="001D0CD7">
              <w:rPr>
                <w:rFonts w:ascii="Times New Roman" w:eastAsia="Times New Roman" w:hAnsi="Times New Roman" w:cs="Times New Roman"/>
                <w:sz w:val="28"/>
                <w:szCs w:val="28"/>
                <w:lang w:eastAsia="ru-RU"/>
              </w:rPr>
              <w:t>выносится не более трех</w:t>
            </w:r>
            <w:proofErr w:type="gramEnd"/>
            <w:r w:rsidRPr="001D0CD7">
              <w:rPr>
                <w:rFonts w:ascii="Times New Roman" w:eastAsia="Times New Roman" w:hAnsi="Times New Roman" w:cs="Times New Roman"/>
                <w:sz w:val="28"/>
                <w:szCs w:val="28"/>
                <w:lang w:eastAsia="ru-RU"/>
              </w:rPr>
              <w:t xml:space="preserve"> учебных предметов. Об организации и проведении промежуточной аттестации в переводных классах, выборе учебных предметов и формах проведения аттестации принимается решение педагогического со</w:t>
            </w:r>
            <w:r w:rsidR="00177769" w:rsidRPr="001D0CD7">
              <w:rPr>
                <w:rFonts w:ascii="Times New Roman" w:eastAsia="Times New Roman" w:hAnsi="Times New Roman" w:cs="Times New Roman"/>
                <w:sz w:val="28"/>
                <w:szCs w:val="28"/>
                <w:lang w:eastAsia="ru-RU"/>
              </w:rPr>
              <w:t>вета</w:t>
            </w:r>
            <w:r w:rsidRPr="001D0CD7">
              <w:rPr>
                <w:rFonts w:ascii="Times New Roman" w:eastAsia="Times New Roman" w:hAnsi="Times New Roman" w:cs="Times New Roman"/>
                <w:sz w:val="28"/>
                <w:szCs w:val="28"/>
                <w:lang w:eastAsia="ru-RU"/>
              </w:rPr>
              <w:t>.</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3.2. От промежуточной аттестации в переводных классах могут быть освобождены </w:t>
            </w:r>
            <w:r w:rsidR="00DE74B4" w:rsidRPr="001D0CD7">
              <w:rPr>
                <w:rFonts w:ascii="Times New Roman" w:eastAsia="Times New Roman" w:hAnsi="Times New Roman" w:cs="Times New Roman"/>
                <w:sz w:val="28"/>
                <w:szCs w:val="28"/>
                <w:lang w:eastAsia="ru-RU"/>
              </w:rPr>
              <w:t>дети</w:t>
            </w:r>
            <w:r w:rsidRPr="001D0CD7">
              <w:rPr>
                <w:rFonts w:ascii="Times New Roman" w:eastAsia="Times New Roman" w:hAnsi="Times New Roman" w:cs="Times New Roman"/>
                <w:sz w:val="28"/>
                <w:szCs w:val="28"/>
                <w:lang w:eastAsia="ru-RU"/>
              </w:rPr>
              <w:t>:</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lastRenderedPageBreak/>
              <w:t>- имеющие отличные оценки по всем предметам;</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призеры конкурсов и олимпиад;</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proofErr w:type="gramStart"/>
            <w:r w:rsidRPr="001D0CD7">
              <w:rPr>
                <w:rFonts w:ascii="Times New Roman" w:eastAsia="Times New Roman" w:hAnsi="Times New Roman" w:cs="Times New Roman"/>
                <w:sz w:val="28"/>
                <w:szCs w:val="28"/>
                <w:lang w:eastAsia="ru-RU"/>
              </w:rPr>
              <w:t>прошедшие</w:t>
            </w:r>
            <w:proofErr w:type="gramEnd"/>
            <w:r w:rsidRPr="001D0CD7">
              <w:rPr>
                <w:rFonts w:ascii="Times New Roman" w:eastAsia="Times New Roman" w:hAnsi="Times New Roman" w:cs="Times New Roman"/>
                <w:sz w:val="28"/>
                <w:szCs w:val="28"/>
                <w:lang w:eastAsia="ru-RU"/>
              </w:rPr>
              <w:t xml:space="preserve"> или направляющиеся на санаторное лечение в течение текущего учебного года;</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w:t>
            </w:r>
            <w:proofErr w:type="gramStart"/>
            <w:r w:rsidRPr="001D0CD7">
              <w:rPr>
                <w:rFonts w:ascii="Times New Roman" w:eastAsia="Times New Roman" w:hAnsi="Times New Roman" w:cs="Times New Roman"/>
                <w:sz w:val="28"/>
                <w:szCs w:val="28"/>
                <w:lang w:eastAsia="ru-RU"/>
              </w:rPr>
              <w:t>занимающиеся</w:t>
            </w:r>
            <w:proofErr w:type="gramEnd"/>
            <w:r w:rsidRPr="001D0CD7">
              <w:rPr>
                <w:rFonts w:ascii="Times New Roman" w:eastAsia="Times New Roman" w:hAnsi="Times New Roman" w:cs="Times New Roman"/>
                <w:sz w:val="28"/>
                <w:szCs w:val="28"/>
                <w:lang w:eastAsia="ru-RU"/>
              </w:rPr>
              <w:t xml:space="preserve"> по индивидуальным образовательным программам.</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3.3. Перевод </w:t>
            </w:r>
            <w:r w:rsidR="00DE74B4"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 xml:space="preserve"> осуществляется на основании Закона РФ «Об образовании», Типового положения об образовательном учреждении дополнительного образования детей, устава М</w:t>
            </w:r>
            <w:r w:rsidR="00177769" w:rsidRPr="001D0CD7">
              <w:rPr>
                <w:rFonts w:ascii="Times New Roman" w:eastAsia="Times New Roman" w:hAnsi="Times New Roman" w:cs="Times New Roman"/>
                <w:sz w:val="28"/>
                <w:szCs w:val="28"/>
                <w:lang w:eastAsia="ru-RU"/>
              </w:rPr>
              <w:t>А</w:t>
            </w:r>
            <w:r w:rsidRPr="001D0CD7">
              <w:rPr>
                <w:rFonts w:ascii="Times New Roman" w:eastAsia="Times New Roman" w:hAnsi="Times New Roman" w:cs="Times New Roman"/>
                <w:sz w:val="28"/>
                <w:szCs w:val="28"/>
                <w:lang w:eastAsia="ru-RU"/>
              </w:rPr>
              <w:t xml:space="preserve">У ДО </w:t>
            </w:r>
            <w:r w:rsidR="001D0CD7">
              <w:rPr>
                <w:rFonts w:ascii="Times New Roman" w:eastAsia="Times New Roman" w:hAnsi="Times New Roman" w:cs="Times New Roman"/>
                <w:sz w:val="28"/>
                <w:szCs w:val="28"/>
                <w:lang w:eastAsia="ru-RU"/>
              </w:rPr>
              <w:t>«</w:t>
            </w:r>
            <w:r w:rsidRPr="001D0CD7">
              <w:rPr>
                <w:rFonts w:ascii="Times New Roman" w:eastAsia="Times New Roman" w:hAnsi="Times New Roman" w:cs="Times New Roman"/>
                <w:sz w:val="28"/>
                <w:szCs w:val="28"/>
                <w:lang w:eastAsia="ru-RU"/>
              </w:rPr>
              <w:t>ДШ</w:t>
            </w:r>
            <w:r w:rsidR="00177769" w:rsidRPr="001D0CD7">
              <w:rPr>
                <w:rFonts w:ascii="Times New Roman" w:eastAsia="Times New Roman" w:hAnsi="Times New Roman" w:cs="Times New Roman"/>
                <w:sz w:val="28"/>
                <w:szCs w:val="28"/>
                <w:lang w:eastAsia="ru-RU"/>
              </w:rPr>
              <w:t>И</w:t>
            </w:r>
            <w:r w:rsidR="001D0CD7">
              <w:rPr>
                <w:rFonts w:ascii="Times New Roman" w:eastAsia="Times New Roman" w:hAnsi="Times New Roman" w:cs="Times New Roman"/>
                <w:sz w:val="28"/>
                <w:szCs w:val="28"/>
                <w:lang w:eastAsia="ru-RU"/>
              </w:rPr>
              <w:t>»</w:t>
            </w:r>
            <w:r w:rsidRPr="001D0CD7">
              <w:rPr>
                <w:rFonts w:ascii="Times New Roman" w:eastAsia="Times New Roman" w:hAnsi="Times New Roman" w:cs="Times New Roman"/>
                <w:sz w:val="28"/>
                <w:szCs w:val="28"/>
                <w:lang w:eastAsia="ru-RU"/>
              </w:rPr>
              <w:t xml:space="preserve"> с учетом отметок промежуточной аттестации.</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b/>
                <w:bCs/>
                <w:sz w:val="28"/>
                <w:szCs w:val="28"/>
                <w:lang w:eastAsia="ru-RU"/>
              </w:rPr>
              <w:t>4. Аттестационные комиссии</w:t>
            </w:r>
          </w:p>
          <w:p w:rsidR="00BE36F1"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4.1. Списки аттестационных комиссий, проводящих промежуточную аттестацию, даты контроля и проведения утверждаются директором ДШ</w:t>
            </w:r>
            <w:r w:rsidR="00177769" w:rsidRPr="001D0CD7">
              <w:rPr>
                <w:rFonts w:ascii="Times New Roman" w:eastAsia="Times New Roman" w:hAnsi="Times New Roman" w:cs="Times New Roman"/>
                <w:sz w:val="28"/>
                <w:szCs w:val="28"/>
                <w:lang w:eastAsia="ru-RU"/>
              </w:rPr>
              <w:t>И</w:t>
            </w:r>
            <w:r w:rsidRPr="001D0CD7">
              <w:rPr>
                <w:rFonts w:ascii="Times New Roman" w:eastAsia="Times New Roman" w:hAnsi="Times New Roman" w:cs="Times New Roman"/>
                <w:sz w:val="28"/>
                <w:szCs w:val="28"/>
                <w:lang w:eastAsia="ru-RU"/>
              </w:rPr>
              <w:t>.</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4.2. При составлении расписания промежуточной аттестации необходимо учитывать, что в день проводится только один экзамен (аттестация). Между экзаменами (аттестациями) должно пойти не менее двух дней (исключая выходные дни). Повторная промежуточная аттестация по учебному предмету (при получении неудовлетворительной отметки или неявки по уважительной причине) проводится в течение недели.</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4.3. Экзаменационная комиссия для промежуточной аттестации состоит из не менее двух преподавателей; возможно также присутствие представителя администрации школы.</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4.4. По итогам проведения промежуточной аттестации аттестационные комиссии подготавливают анализ соответствия знаний и навыков </w:t>
            </w:r>
            <w:r w:rsidR="00DE74B4"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 xml:space="preserve"> программным требованиям для обобщения результатов на педагогических советах о переводе </w:t>
            </w:r>
            <w:r w:rsidR="00DE74B4"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w:t>
            </w:r>
          </w:p>
          <w:p w:rsidR="00407860" w:rsidRPr="001D0CD7" w:rsidRDefault="00407860" w:rsidP="0004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4.5. Отметки, полученные </w:t>
            </w:r>
            <w:r w:rsidR="00DE74B4" w:rsidRPr="001D0CD7">
              <w:rPr>
                <w:rFonts w:ascii="Times New Roman" w:eastAsia="Times New Roman" w:hAnsi="Times New Roman" w:cs="Times New Roman"/>
                <w:sz w:val="28"/>
                <w:szCs w:val="28"/>
                <w:lang w:eastAsia="ru-RU"/>
              </w:rPr>
              <w:t>детьми</w:t>
            </w:r>
            <w:r w:rsidRPr="001D0CD7">
              <w:rPr>
                <w:rFonts w:ascii="Times New Roman" w:eastAsia="Times New Roman" w:hAnsi="Times New Roman" w:cs="Times New Roman"/>
                <w:sz w:val="28"/>
                <w:szCs w:val="28"/>
                <w:lang w:eastAsia="ru-RU"/>
              </w:rPr>
              <w:t xml:space="preserve"> в ходе промежуточной аттестации, записываются в классные журналы</w:t>
            </w:r>
            <w:r w:rsidR="00991559" w:rsidRPr="001D0CD7">
              <w:rPr>
                <w:rFonts w:ascii="Times New Roman" w:eastAsia="Times New Roman" w:hAnsi="Times New Roman" w:cs="Times New Roman"/>
                <w:sz w:val="28"/>
                <w:szCs w:val="28"/>
                <w:lang w:eastAsia="ru-RU"/>
              </w:rPr>
              <w:t>, журналы экзаменов</w:t>
            </w:r>
            <w:r w:rsidRPr="001D0CD7">
              <w:rPr>
                <w:rFonts w:ascii="Times New Roman" w:eastAsia="Times New Roman" w:hAnsi="Times New Roman" w:cs="Times New Roman"/>
                <w:sz w:val="28"/>
                <w:szCs w:val="28"/>
                <w:lang w:eastAsia="ru-RU"/>
              </w:rPr>
              <w:t xml:space="preserve"> и учитываются при принятии решения педагогического совета о переводе </w:t>
            </w:r>
            <w:r w:rsidR="00DE74B4" w:rsidRPr="001D0CD7">
              <w:rPr>
                <w:rFonts w:ascii="Times New Roman" w:eastAsia="Times New Roman" w:hAnsi="Times New Roman" w:cs="Times New Roman"/>
                <w:sz w:val="28"/>
                <w:szCs w:val="28"/>
                <w:lang w:eastAsia="ru-RU"/>
              </w:rPr>
              <w:t>детей</w:t>
            </w:r>
            <w:r w:rsidRPr="001D0CD7">
              <w:rPr>
                <w:rFonts w:ascii="Times New Roman" w:eastAsia="Times New Roman" w:hAnsi="Times New Roman" w:cs="Times New Roman"/>
                <w:sz w:val="28"/>
                <w:szCs w:val="28"/>
                <w:lang w:eastAsia="ru-RU"/>
              </w:rPr>
              <w:t xml:space="preserve"> в следующий класс.</w:t>
            </w:r>
            <w:bookmarkStart w:id="0" w:name="_GoBack"/>
            <w:bookmarkEnd w:id="0"/>
          </w:p>
        </w:tc>
      </w:tr>
    </w:tbl>
    <w:p w:rsidR="00407860" w:rsidRDefault="00407860" w:rsidP="00042A9F">
      <w:pPr>
        <w:spacing w:line="360" w:lineRule="auto"/>
        <w:jc w:val="both"/>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lastRenderedPageBreak/>
        <w:t> </w:t>
      </w:r>
    </w:p>
    <w:p w:rsidR="001D0CD7" w:rsidRDefault="001D0CD7" w:rsidP="00042A9F">
      <w:pPr>
        <w:spacing w:line="360" w:lineRule="auto"/>
        <w:jc w:val="both"/>
        <w:rPr>
          <w:rFonts w:ascii="Times New Roman" w:eastAsia="Times New Roman" w:hAnsi="Times New Roman" w:cs="Times New Roman"/>
          <w:sz w:val="28"/>
          <w:szCs w:val="28"/>
          <w:lang w:eastAsia="ru-RU"/>
        </w:rPr>
      </w:pPr>
    </w:p>
    <w:p w:rsidR="001D0CD7" w:rsidRDefault="001D0CD7" w:rsidP="00042A9F">
      <w:pPr>
        <w:spacing w:line="360" w:lineRule="auto"/>
        <w:jc w:val="both"/>
        <w:rPr>
          <w:rFonts w:ascii="Times New Roman" w:eastAsia="Times New Roman" w:hAnsi="Times New Roman" w:cs="Times New Roman"/>
          <w:sz w:val="28"/>
          <w:szCs w:val="28"/>
          <w:lang w:eastAsia="ru-RU"/>
        </w:rPr>
      </w:pPr>
    </w:p>
    <w:p w:rsidR="001D0CD7" w:rsidRPr="001D0CD7" w:rsidRDefault="001D0CD7" w:rsidP="00042A9F">
      <w:pPr>
        <w:spacing w:line="360" w:lineRule="auto"/>
        <w:jc w:val="both"/>
        <w:rPr>
          <w:rFonts w:ascii="Times New Roman" w:eastAsia="Times New Roman" w:hAnsi="Times New Roman" w:cs="Times New Roman"/>
          <w:sz w:val="28"/>
          <w:szCs w:val="28"/>
          <w:lang w:eastAsia="ru-RU"/>
        </w:rPr>
      </w:pPr>
    </w:p>
    <w:p w:rsidR="00042A9F" w:rsidRPr="001D0CD7" w:rsidRDefault="00042A9F" w:rsidP="00042A9F">
      <w:pPr>
        <w:spacing w:line="360" w:lineRule="auto"/>
        <w:jc w:val="both"/>
        <w:rPr>
          <w:rFonts w:ascii="Times New Roman" w:eastAsia="Times New Roman" w:hAnsi="Times New Roman" w:cs="Times New Roman"/>
          <w:sz w:val="28"/>
          <w:szCs w:val="28"/>
          <w:lang w:eastAsia="ru-RU"/>
        </w:rPr>
      </w:pPr>
    </w:p>
    <w:p w:rsidR="00971471" w:rsidRPr="001D0CD7" w:rsidRDefault="00971471" w:rsidP="00971471">
      <w:pPr>
        <w:jc w:val="center"/>
        <w:rPr>
          <w:rFonts w:ascii="Times New Roman" w:hAnsi="Times New Roman" w:cs="Times New Roman"/>
          <w:b/>
          <w:bCs/>
          <w:sz w:val="28"/>
          <w:szCs w:val="28"/>
        </w:rPr>
      </w:pPr>
      <w:r w:rsidRPr="001D0CD7">
        <w:rPr>
          <w:rFonts w:ascii="Times New Roman" w:hAnsi="Times New Roman" w:cs="Times New Roman"/>
          <w:b/>
          <w:bCs/>
          <w:sz w:val="28"/>
          <w:szCs w:val="28"/>
        </w:rPr>
        <w:t xml:space="preserve">Критерии выставления оценок </w:t>
      </w:r>
      <w:r w:rsidR="00DE035D" w:rsidRPr="001D0CD7">
        <w:rPr>
          <w:rFonts w:ascii="Times New Roman" w:hAnsi="Times New Roman" w:cs="Times New Roman"/>
          <w:b/>
          <w:bCs/>
          <w:sz w:val="28"/>
          <w:szCs w:val="28"/>
        </w:rPr>
        <w:t>(музыкальное исполнительство)</w:t>
      </w:r>
    </w:p>
    <w:p w:rsidR="00971471" w:rsidRPr="001D0CD7" w:rsidRDefault="00DE035D" w:rsidP="00DE035D">
      <w:pPr>
        <w:jc w:val="both"/>
        <w:rPr>
          <w:rFonts w:ascii="Times New Roman" w:hAnsi="Times New Roman" w:cs="Times New Roman"/>
          <w:sz w:val="28"/>
          <w:szCs w:val="28"/>
        </w:rPr>
      </w:pPr>
      <w:r w:rsidRPr="001D0CD7">
        <w:rPr>
          <w:rFonts w:ascii="Times New Roman" w:hAnsi="Times New Roman" w:cs="Times New Roman"/>
          <w:b/>
          <w:sz w:val="28"/>
          <w:szCs w:val="28"/>
        </w:rPr>
        <w:t xml:space="preserve">  </w:t>
      </w:r>
      <w:r w:rsidR="00971471" w:rsidRPr="001D0CD7">
        <w:rPr>
          <w:rFonts w:ascii="Times New Roman" w:hAnsi="Times New Roman" w:cs="Times New Roman"/>
          <w:b/>
          <w:sz w:val="28"/>
          <w:szCs w:val="28"/>
        </w:rPr>
        <w:t>Оценка 5 (отлично)</w:t>
      </w:r>
      <w:r w:rsidR="00971471" w:rsidRPr="001D0CD7">
        <w:rPr>
          <w:rFonts w:ascii="Times New Roman" w:hAnsi="Times New Roman" w:cs="Times New Roman"/>
          <w:sz w:val="28"/>
          <w:szCs w:val="28"/>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r w:rsidRPr="001D0CD7">
        <w:rPr>
          <w:rFonts w:ascii="Times New Roman" w:hAnsi="Times New Roman" w:cs="Times New Roman"/>
          <w:sz w:val="28"/>
          <w:szCs w:val="28"/>
        </w:rPr>
        <w:t xml:space="preserve"> </w:t>
      </w:r>
      <w:r w:rsidR="00971471" w:rsidRPr="001D0CD7">
        <w:rPr>
          <w:rFonts w:ascii="Times New Roman" w:hAnsi="Times New Roman" w:cs="Times New Roman"/>
          <w:sz w:val="28"/>
          <w:szCs w:val="28"/>
        </w:rPr>
        <w:t>В том случае, если программа исполнена наизусть ярко и выразительно, убедительно и законченно по форме.</w:t>
      </w:r>
      <w:r w:rsidRPr="001D0CD7">
        <w:rPr>
          <w:rFonts w:ascii="Times New Roman" w:hAnsi="Times New Roman" w:cs="Times New Roman"/>
          <w:sz w:val="28"/>
          <w:szCs w:val="28"/>
        </w:rPr>
        <w:t xml:space="preserve"> </w:t>
      </w:r>
      <w:r w:rsidR="00971471" w:rsidRPr="001D0CD7">
        <w:rPr>
          <w:rFonts w:ascii="Times New Roman" w:hAnsi="Times New Roman" w:cs="Times New Roman"/>
          <w:sz w:val="28"/>
          <w:szCs w:val="28"/>
        </w:rPr>
        <w:t xml:space="preserve">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w:t>
      </w:r>
      <w:proofErr w:type="gramStart"/>
      <w:r w:rsidR="00971471" w:rsidRPr="001D0CD7">
        <w:rPr>
          <w:rFonts w:ascii="Times New Roman" w:hAnsi="Times New Roman" w:cs="Times New Roman"/>
          <w:sz w:val="28"/>
          <w:szCs w:val="28"/>
        </w:rPr>
        <w:t>качественного</w:t>
      </w:r>
      <w:proofErr w:type="gramEnd"/>
      <w:r w:rsidR="00971471" w:rsidRPr="001D0CD7">
        <w:rPr>
          <w:rFonts w:ascii="Times New Roman" w:hAnsi="Times New Roman" w:cs="Times New Roman"/>
          <w:sz w:val="28"/>
          <w:szCs w:val="28"/>
        </w:rPr>
        <w:t xml:space="preserve"> </w:t>
      </w:r>
      <w:proofErr w:type="spellStart"/>
      <w:r w:rsidR="00971471" w:rsidRPr="001D0CD7">
        <w:rPr>
          <w:rFonts w:ascii="Times New Roman" w:hAnsi="Times New Roman" w:cs="Times New Roman"/>
          <w:sz w:val="28"/>
          <w:szCs w:val="28"/>
        </w:rPr>
        <w:t>звукоизвлечения</w:t>
      </w:r>
      <w:proofErr w:type="spellEnd"/>
      <w:r w:rsidR="00971471" w:rsidRPr="001D0CD7">
        <w:rPr>
          <w:rFonts w:ascii="Times New Roman" w:hAnsi="Times New Roman" w:cs="Times New Roman"/>
          <w:sz w:val="28"/>
          <w:szCs w:val="28"/>
        </w:rPr>
        <w:t>.</w:t>
      </w:r>
      <w:r w:rsidR="00971471" w:rsidRPr="001D0CD7">
        <w:rPr>
          <w:rFonts w:ascii="Times New Roman" w:hAnsi="Times New Roman" w:cs="Times New Roman"/>
          <w:sz w:val="28"/>
          <w:szCs w:val="28"/>
        </w:rPr>
        <w:br/>
      </w:r>
    </w:p>
    <w:p w:rsidR="00971471" w:rsidRPr="001D0CD7" w:rsidRDefault="00DE035D" w:rsidP="00DE035D">
      <w:pPr>
        <w:jc w:val="both"/>
        <w:rPr>
          <w:rFonts w:ascii="Times New Roman" w:hAnsi="Times New Roman" w:cs="Times New Roman"/>
          <w:sz w:val="28"/>
          <w:szCs w:val="28"/>
        </w:rPr>
      </w:pPr>
      <w:r w:rsidRPr="001D0CD7">
        <w:rPr>
          <w:rFonts w:ascii="Times New Roman" w:hAnsi="Times New Roman" w:cs="Times New Roman"/>
          <w:b/>
          <w:sz w:val="28"/>
          <w:szCs w:val="28"/>
        </w:rPr>
        <w:t xml:space="preserve">  </w:t>
      </w:r>
      <w:r w:rsidR="00971471" w:rsidRPr="001D0CD7">
        <w:rPr>
          <w:rFonts w:ascii="Times New Roman" w:hAnsi="Times New Roman" w:cs="Times New Roman"/>
          <w:b/>
          <w:sz w:val="28"/>
          <w:szCs w:val="28"/>
        </w:rPr>
        <w:t xml:space="preserve">Оценка 4 (хорошо) </w:t>
      </w:r>
      <w:r w:rsidR="00971471" w:rsidRPr="001D0CD7">
        <w:rPr>
          <w:rFonts w:ascii="Times New Roman" w:hAnsi="Times New Roman" w:cs="Times New Roman"/>
          <w:sz w:val="28"/>
          <w:szCs w:val="28"/>
        </w:rPr>
        <w:t>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Учащийся демонстрирует применение художественного оправданных технических приёмов, свободу и пластичность игрового аппарата. Допускаются небольшие погрешности</w:t>
      </w:r>
      <w:r w:rsidRPr="001D0CD7">
        <w:rPr>
          <w:rFonts w:ascii="Times New Roman" w:hAnsi="Times New Roman" w:cs="Times New Roman"/>
          <w:sz w:val="28"/>
          <w:szCs w:val="28"/>
        </w:rPr>
        <w:t>,</w:t>
      </w:r>
      <w:r w:rsidR="00971471" w:rsidRPr="001D0CD7">
        <w:rPr>
          <w:rFonts w:ascii="Times New Roman" w:hAnsi="Times New Roman" w:cs="Times New Roman"/>
          <w:sz w:val="28"/>
          <w:szCs w:val="28"/>
        </w:rPr>
        <w:t xml:space="preserve"> не разрушающие целостность исполняемого</w:t>
      </w:r>
      <w:r w:rsidR="001D0CD7">
        <w:rPr>
          <w:rFonts w:ascii="Times New Roman" w:hAnsi="Times New Roman" w:cs="Times New Roman"/>
          <w:sz w:val="28"/>
          <w:szCs w:val="28"/>
        </w:rPr>
        <w:t xml:space="preserve"> </w:t>
      </w:r>
      <w:r w:rsidR="00971471" w:rsidRPr="001D0CD7">
        <w:rPr>
          <w:rFonts w:ascii="Times New Roman" w:hAnsi="Times New Roman" w:cs="Times New Roman"/>
          <w:sz w:val="28"/>
          <w:szCs w:val="28"/>
        </w:rPr>
        <w:t>произведения.</w:t>
      </w:r>
      <w:r w:rsidR="00971471" w:rsidRPr="001D0CD7">
        <w:rPr>
          <w:rFonts w:ascii="Times New Roman" w:hAnsi="Times New Roman" w:cs="Times New Roman"/>
          <w:sz w:val="28"/>
          <w:szCs w:val="28"/>
        </w:rPr>
        <w:br/>
      </w:r>
    </w:p>
    <w:p w:rsidR="00971471" w:rsidRPr="001D0CD7" w:rsidRDefault="00DE035D" w:rsidP="00DE035D">
      <w:pPr>
        <w:jc w:val="both"/>
        <w:rPr>
          <w:rFonts w:ascii="Times New Roman" w:hAnsi="Times New Roman" w:cs="Times New Roman"/>
          <w:sz w:val="28"/>
          <w:szCs w:val="28"/>
        </w:rPr>
      </w:pPr>
      <w:r w:rsidRPr="001D0CD7">
        <w:rPr>
          <w:rFonts w:ascii="Times New Roman" w:hAnsi="Times New Roman" w:cs="Times New Roman"/>
          <w:b/>
          <w:sz w:val="28"/>
          <w:szCs w:val="28"/>
        </w:rPr>
        <w:t xml:space="preserve">  </w:t>
      </w:r>
      <w:r w:rsidR="00971471" w:rsidRPr="001D0CD7">
        <w:rPr>
          <w:rFonts w:ascii="Times New Roman" w:hAnsi="Times New Roman" w:cs="Times New Roman"/>
          <w:b/>
          <w:sz w:val="28"/>
          <w:szCs w:val="28"/>
        </w:rPr>
        <w:t>Оценка 3 (удовлетворительно)</w:t>
      </w:r>
      <w:r w:rsidR="00971471" w:rsidRPr="001D0CD7">
        <w:rPr>
          <w:rFonts w:ascii="Times New Roman" w:hAnsi="Times New Roman" w:cs="Times New Roman"/>
          <w:sz w:val="28"/>
          <w:szCs w:val="28"/>
        </w:rPr>
        <w:t xml:space="preserve"> выставляется за игру, в которой учащийся демонстрирует ограниченность своих возможностей, неяркое, необразное исполнение программы.</w:t>
      </w:r>
      <w:r w:rsidRPr="001D0CD7">
        <w:rPr>
          <w:rFonts w:ascii="Times New Roman" w:hAnsi="Times New Roman" w:cs="Times New Roman"/>
          <w:sz w:val="28"/>
          <w:szCs w:val="28"/>
        </w:rPr>
        <w:t xml:space="preserve"> </w:t>
      </w:r>
      <w:r w:rsidR="00971471" w:rsidRPr="001D0CD7">
        <w:rPr>
          <w:rFonts w:ascii="Times New Roman" w:hAnsi="Times New Roman" w:cs="Times New Roman"/>
          <w:sz w:val="28"/>
          <w:szCs w:val="28"/>
        </w:rPr>
        <w:t>Программа исполнена наизусть с неточностями и ошибками, слабо проявляется осмысленное и индивидуальное отношение к исполняемому произведению</w:t>
      </w:r>
      <w:r w:rsidR="001D0CD7">
        <w:rPr>
          <w:rFonts w:ascii="Times New Roman" w:hAnsi="Times New Roman" w:cs="Times New Roman"/>
          <w:sz w:val="28"/>
          <w:szCs w:val="28"/>
        </w:rPr>
        <w:t xml:space="preserve">. </w:t>
      </w:r>
      <w:r w:rsidR="00971471" w:rsidRPr="001D0CD7">
        <w:rPr>
          <w:rFonts w:ascii="Times New Roman" w:hAnsi="Times New Roman" w:cs="Times New Roman"/>
          <w:sz w:val="28"/>
          <w:szCs w:val="28"/>
        </w:rPr>
        <w:t xml:space="preserve">Учащийся показывает недостаточное владение техническими приёмами, отсутствие свободы и пластичности игрового аппарата, допущены погрешности в </w:t>
      </w:r>
      <w:proofErr w:type="spellStart"/>
      <w:r w:rsidR="00971471" w:rsidRPr="001D0CD7">
        <w:rPr>
          <w:rFonts w:ascii="Times New Roman" w:hAnsi="Times New Roman" w:cs="Times New Roman"/>
          <w:sz w:val="28"/>
          <w:szCs w:val="28"/>
        </w:rPr>
        <w:t>звукоизвлечении</w:t>
      </w:r>
      <w:proofErr w:type="spellEnd"/>
      <w:r w:rsidR="00971471" w:rsidRPr="001D0CD7">
        <w:rPr>
          <w:rFonts w:ascii="Times New Roman" w:hAnsi="Times New Roman" w:cs="Times New Roman"/>
          <w:sz w:val="28"/>
          <w:szCs w:val="28"/>
        </w:rPr>
        <w:t>.</w:t>
      </w:r>
      <w:r w:rsidR="00971471" w:rsidRPr="001D0CD7">
        <w:rPr>
          <w:rFonts w:ascii="Times New Roman" w:hAnsi="Times New Roman" w:cs="Times New Roman"/>
          <w:sz w:val="28"/>
          <w:szCs w:val="28"/>
        </w:rPr>
        <w:br/>
      </w:r>
    </w:p>
    <w:p w:rsidR="00971471" w:rsidRPr="001D0CD7" w:rsidRDefault="00DE035D" w:rsidP="00DE035D">
      <w:pPr>
        <w:jc w:val="both"/>
        <w:rPr>
          <w:rFonts w:ascii="Times New Roman" w:hAnsi="Times New Roman" w:cs="Times New Roman"/>
          <w:sz w:val="28"/>
          <w:szCs w:val="28"/>
        </w:rPr>
      </w:pPr>
      <w:r w:rsidRPr="001D0CD7">
        <w:rPr>
          <w:rFonts w:ascii="Times New Roman" w:hAnsi="Times New Roman" w:cs="Times New Roman"/>
          <w:b/>
          <w:sz w:val="28"/>
          <w:szCs w:val="28"/>
        </w:rPr>
        <w:t xml:space="preserve">  </w:t>
      </w:r>
      <w:r w:rsidR="00971471" w:rsidRPr="001D0CD7">
        <w:rPr>
          <w:rFonts w:ascii="Times New Roman" w:hAnsi="Times New Roman" w:cs="Times New Roman"/>
          <w:b/>
          <w:sz w:val="28"/>
          <w:szCs w:val="28"/>
        </w:rPr>
        <w:t>Оценка 2 (неудовлетворительно)</w:t>
      </w:r>
      <w:r w:rsidR="00971471" w:rsidRPr="001D0CD7">
        <w:rPr>
          <w:rFonts w:ascii="Times New Roman" w:hAnsi="Times New Roman" w:cs="Times New Roman"/>
          <w:sz w:val="28"/>
          <w:szCs w:val="28"/>
        </w:rPr>
        <w:t xml:space="preserve"> выставляется за отсутствие музыкальной образности в </w:t>
      </w:r>
      <w:proofErr w:type="gramStart"/>
      <w:r w:rsidR="00971471" w:rsidRPr="001D0CD7">
        <w:rPr>
          <w:rFonts w:ascii="Times New Roman" w:hAnsi="Times New Roman" w:cs="Times New Roman"/>
          <w:sz w:val="28"/>
          <w:szCs w:val="28"/>
        </w:rPr>
        <w:t>исполняемом</w:t>
      </w:r>
      <w:proofErr w:type="gramEnd"/>
      <w:r w:rsidR="00971471" w:rsidRPr="001D0CD7">
        <w:rPr>
          <w:rFonts w:ascii="Times New Roman" w:hAnsi="Times New Roman" w:cs="Times New Roman"/>
          <w:sz w:val="28"/>
          <w:szCs w:val="28"/>
        </w:rPr>
        <w:t xml:space="preserve"> произведение слабое знание программы наизусть, грубые технические ошибки и плохое владение инструментом.</w:t>
      </w:r>
    </w:p>
    <w:p w:rsidR="00971471" w:rsidRPr="001D0CD7" w:rsidRDefault="00DE035D" w:rsidP="00DE035D">
      <w:pPr>
        <w:spacing w:line="360" w:lineRule="auto"/>
        <w:rPr>
          <w:rFonts w:ascii="Times New Roman" w:eastAsia="Times New Roman" w:hAnsi="Times New Roman" w:cs="Times New Roman"/>
          <w:sz w:val="28"/>
          <w:szCs w:val="28"/>
          <w:lang w:eastAsia="ru-RU"/>
        </w:rPr>
      </w:pPr>
      <w:r w:rsidRPr="001D0CD7">
        <w:rPr>
          <w:rFonts w:ascii="Times New Roman" w:eastAsia="Times New Roman" w:hAnsi="Times New Roman" w:cs="Times New Roman"/>
          <w:sz w:val="28"/>
          <w:szCs w:val="28"/>
          <w:lang w:eastAsia="ru-RU"/>
        </w:rPr>
        <w:t xml:space="preserve">  Оценки «5», «4», «3» могут быть с нюансами</w:t>
      </w:r>
    </w:p>
    <w:p w:rsidR="001D0CD7" w:rsidRDefault="001D0CD7" w:rsidP="00DE035D">
      <w:pPr>
        <w:spacing w:line="360" w:lineRule="auto"/>
        <w:rPr>
          <w:rFonts w:ascii="Times New Roman" w:eastAsia="Times New Roman" w:hAnsi="Times New Roman" w:cs="Times New Roman"/>
          <w:sz w:val="28"/>
          <w:szCs w:val="28"/>
          <w:lang w:eastAsia="ru-RU"/>
        </w:rPr>
      </w:pPr>
    </w:p>
    <w:p w:rsidR="001D0CD7" w:rsidRDefault="001D0CD7" w:rsidP="00DE035D">
      <w:pPr>
        <w:spacing w:line="360" w:lineRule="auto"/>
        <w:rPr>
          <w:rFonts w:ascii="Times New Roman" w:eastAsia="Times New Roman" w:hAnsi="Times New Roman" w:cs="Times New Roman"/>
          <w:sz w:val="28"/>
          <w:szCs w:val="28"/>
          <w:lang w:eastAsia="ru-RU"/>
        </w:rPr>
      </w:pPr>
    </w:p>
    <w:p w:rsidR="00971471" w:rsidRPr="001D0CD7" w:rsidRDefault="00F9436B" w:rsidP="001D0CD7">
      <w:pPr>
        <w:spacing w:line="360" w:lineRule="auto"/>
        <w:jc w:val="center"/>
        <w:rPr>
          <w:rFonts w:ascii="Times New Roman" w:eastAsia="Times New Roman" w:hAnsi="Times New Roman" w:cs="Times New Roman"/>
          <w:b/>
          <w:sz w:val="28"/>
          <w:szCs w:val="28"/>
          <w:lang w:eastAsia="ru-RU"/>
        </w:rPr>
      </w:pPr>
      <w:r w:rsidRPr="001D0CD7">
        <w:rPr>
          <w:rFonts w:ascii="Times New Roman" w:eastAsia="Times New Roman" w:hAnsi="Times New Roman" w:cs="Times New Roman"/>
          <w:b/>
          <w:sz w:val="28"/>
          <w:szCs w:val="28"/>
          <w:lang w:eastAsia="ru-RU"/>
        </w:rPr>
        <w:t>Критерии выставления оценок (музыкально-теоретические предметы)</w:t>
      </w:r>
    </w:p>
    <w:p w:rsidR="00F9436B" w:rsidRPr="001D0CD7" w:rsidRDefault="00F9436B" w:rsidP="001D0CD7">
      <w:pPr>
        <w:pStyle w:val="a5"/>
        <w:shd w:val="clear" w:color="auto" w:fill="FFFFFF"/>
        <w:spacing w:before="0" w:beforeAutospacing="0" w:after="480" w:afterAutospacing="0" w:line="450" w:lineRule="atLeast"/>
        <w:jc w:val="both"/>
        <w:rPr>
          <w:color w:val="191919"/>
          <w:sz w:val="28"/>
          <w:szCs w:val="28"/>
        </w:rPr>
      </w:pPr>
      <w:r w:rsidRPr="001D0CD7">
        <w:rPr>
          <w:b/>
          <w:color w:val="191919"/>
          <w:sz w:val="28"/>
          <w:szCs w:val="28"/>
        </w:rPr>
        <w:t xml:space="preserve">Оценка </w:t>
      </w:r>
      <w:r w:rsidR="001D0CD7">
        <w:rPr>
          <w:b/>
          <w:color w:val="191919"/>
          <w:sz w:val="28"/>
          <w:szCs w:val="28"/>
        </w:rPr>
        <w:t>5 (</w:t>
      </w:r>
      <w:r w:rsidRPr="001D0CD7">
        <w:rPr>
          <w:b/>
          <w:color w:val="191919"/>
          <w:sz w:val="28"/>
          <w:szCs w:val="28"/>
        </w:rPr>
        <w:t>отлично)</w:t>
      </w:r>
      <w:r w:rsidRPr="001D0CD7">
        <w:rPr>
          <w:color w:val="191919"/>
          <w:sz w:val="28"/>
          <w:szCs w:val="28"/>
        </w:rPr>
        <w:t xml:space="preserve"> ставится за глубокое понимание программного материала, за умение самостоятельно разъяснять изучаемые положения, за логический и литературно правильно построенный ответ, за убедительность и ясность ответа, когда ученик не допускает ошибок.</w:t>
      </w:r>
    </w:p>
    <w:p w:rsidR="00F9436B" w:rsidRPr="001D0CD7" w:rsidRDefault="001D0CD7" w:rsidP="001D0CD7">
      <w:pPr>
        <w:pStyle w:val="a5"/>
        <w:shd w:val="clear" w:color="auto" w:fill="FFFFFF"/>
        <w:spacing w:before="0" w:beforeAutospacing="0" w:after="480" w:afterAutospacing="0" w:line="450" w:lineRule="atLeast"/>
        <w:jc w:val="both"/>
        <w:rPr>
          <w:color w:val="191919"/>
          <w:sz w:val="28"/>
          <w:szCs w:val="28"/>
        </w:rPr>
      </w:pPr>
      <w:r>
        <w:rPr>
          <w:b/>
          <w:color w:val="191919"/>
          <w:sz w:val="28"/>
          <w:szCs w:val="28"/>
        </w:rPr>
        <w:t xml:space="preserve"> Оценка 4</w:t>
      </w:r>
      <w:r w:rsidR="00F9436B" w:rsidRPr="001D0CD7">
        <w:rPr>
          <w:b/>
          <w:color w:val="191919"/>
          <w:sz w:val="28"/>
          <w:szCs w:val="28"/>
        </w:rPr>
        <w:t xml:space="preserve"> (хорошо)</w:t>
      </w:r>
      <w:r w:rsidR="00F9436B" w:rsidRPr="001D0CD7">
        <w:rPr>
          <w:color w:val="191919"/>
          <w:sz w:val="28"/>
          <w:szCs w:val="28"/>
        </w:rPr>
        <w:t xml:space="preserve"> ставится за правильное и глубокое усвоение программного материала, однако в ответе допускаются неточности и незначительные </w:t>
      </w:r>
      <w:proofErr w:type="gramStart"/>
      <w:r w:rsidR="00F9436B" w:rsidRPr="001D0CD7">
        <w:rPr>
          <w:color w:val="191919"/>
          <w:sz w:val="28"/>
          <w:szCs w:val="28"/>
        </w:rPr>
        <w:t>ошибки</w:t>
      </w:r>
      <w:proofErr w:type="gramEnd"/>
      <w:r w:rsidR="00F9436B" w:rsidRPr="001D0CD7">
        <w:rPr>
          <w:color w:val="191919"/>
          <w:sz w:val="28"/>
          <w:szCs w:val="28"/>
        </w:rPr>
        <w:t xml:space="preserve"> как в содержании, так и форме построения ответа.</w:t>
      </w:r>
    </w:p>
    <w:p w:rsidR="00F9436B" w:rsidRPr="001D0CD7" w:rsidRDefault="00F9436B" w:rsidP="001D0CD7">
      <w:pPr>
        <w:pStyle w:val="a5"/>
        <w:shd w:val="clear" w:color="auto" w:fill="FFFFFF"/>
        <w:spacing w:before="0" w:beforeAutospacing="0" w:after="480" w:afterAutospacing="0" w:line="450" w:lineRule="atLeast"/>
        <w:jc w:val="both"/>
        <w:rPr>
          <w:color w:val="191919"/>
          <w:sz w:val="28"/>
          <w:szCs w:val="28"/>
        </w:rPr>
      </w:pPr>
      <w:r w:rsidRPr="001D0CD7">
        <w:rPr>
          <w:b/>
          <w:color w:val="191919"/>
          <w:sz w:val="28"/>
          <w:szCs w:val="28"/>
        </w:rPr>
        <w:t>Оценка 3 (</w:t>
      </w:r>
      <w:r w:rsidR="001D0CD7">
        <w:rPr>
          <w:b/>
          <w:color w:val="191919"/>
          <w:sz w:val="28"/>
          <w:szCs w:val="28"/>
        </w:rPr>
        <w:t>удовлетворительно</w:t>
      </w:r>
      <w:r w:rsidRPr="001D0CD7">
        <w:rPr>
          <w:b/>
          <w:color w:val="191919"/>
          <w:sz w:val="28"/>
          <w:szCs w:val="28"/>
        </w:rPr>
        <w:t>)</w:t>
      </w:r>
      <w:r w:rsidRPr="001D0CD7">
        <w:rPr>
          <w:color w:val="191919"/>
          <w:sz w:val="28"/>
          <w:szCs w:val="28"/>
        </w:rPr>
        <w:t xml:space="preserve"> свидетельствует о том, что ученик знает основные, существенные положения учебного материала, но не умеет их разъяснять, допускает отдельные ошибки и неточности в содержании знаний и форме построения ответа.</w:t>
      </w:r>
    </w:p>
    <w:p w:rsidR="00F9436B" w:rsidRPr="001D0CD7" w:rsidRDefault="00F9436B" w:rsidP="001D0CD7">
      <w:pPr>
        <w:pStyle w:val="a5"/>
        <w:shd w:val="clear" w:color="auto" w:fill="FFFFFF"/>
        <w:spacing w:before="0" w:beforeAutospacing="0" w:after="480" w:afterAutospacing="0" w:line="450" w:lineRule="atLeast"/>
        <w:jc w:val="both"/>
        <w:rPr>
          <w:color w:val="191919"/>
          <w:sz w:val="28"/>
          <w:szCs w:val="28"/>
        </w:rPr>
      </w:pPr>
      <w:r w:rsidRPr="00A83B0A">
        <w:rPr>
          <w:b/>
          <w:color w:val="191919"/>
          <w:sz w:val="28"/>
          <w:szCs w:val="28"/>
        </w:rPr>
        <w:t>Оценка 2 (</w:t>
      </w:r>
      <w:r w:rsidR="001D0CD7" w:rsidRPr="00A83B0A">
        <w:rPr>
          <w:b/>
          <w:color w:val="191919"/>
          <w:sz w:val="28"/>
          <w:szCs w:val="28"/>
        </w:rPr>
        <w:t>неудовлетворительно</w:t>
      </w:r>
      <w:r w:rsidRPr="00A83B0A">
        <w:rPr>
          <w:b/>
          <w:color w:val="191919"/>
          <w:sz w:val="28"/>
          <w:szCs w:val="28"/>
        </w:rPr>
        <w:t>)</w:t>
      </w:r>
      <w:r w:rsidRPr="001D0CD7">
        <w:rPr>
          <w:color w:val="191919"/>
          <w:sz w:val="28"/>
          <w:szCs w:val="28"/>
        </w:rPr>
        <w:t xml:space="preserve"> выставляется за плохое усвоение материала, а не за отсутствие знаний. Неудовлетворительный ответ показывает, что ученик знаком с учебным материалом, но не выделяет основных положений, допускает существенные ошибки, которые искажают смысл </w:t>
      </w:r>
      <w:proofErr w:type="gramStart"/>
      <w:r w:rsidRPr="001D0CD7">
        <w:rPr>
          <w:color w:val="191919"/>
          <w:sz w:val="28"/>
          <w:szCs w:val="28"/>
        </w:rPr>
        <w:t>изученного</w:t>
      </w:r>
      <w:proofErr w:type="gramEnd"/>
      <w:r w:rsidRPr="001D0CD7">
        <w:rPr>
          <w:color w:val="191919"/>
          <w:sz w:val="28"/>
          <w:szCs w:val="28"/>
        </w:rPr>
        <w:t xml:space="preserve">. Он передает информацию, которую запомнил со слов учителя или из учебника, но </w:t>
      </w:r>
      <w:proofErr w:type="gramStart"/>
      <w:r w:rsidRPr="001D0CD7">
        <w:rPr>
          <w:color w:val="191919"/>
          <w:sz w:val="28"/>
          <w:szCs w:val="28"/>
        </w:rPr>
        <w:t>которая</w:t>
      </w:r>
      <w:proofErr w:type="gramEnd"/>
      <w:r w:rsidRPr="001D0CD7">
        <w:rPr>
          <w:color w:val="191919"/>
          <w:sz w:val="28"/>
          <w:szCs w:val="28"/>
        </w:rPr>
        <w:t xml:space="preserve"> логически не обработана в его сознании, не приведена в систему научных положений, доводов.</w:t>
      </w:r>
    </w:p>
    <w:p w:rsidR="00A83B0A" w:rsidRDefault="00A83B0A" w:rsidP="001D0CD7">
      <w:pPr>
        <w:spacing w:line="360" w:lineRule="auto"/>
        <w:jc w:val="center"/>
        <w:rPr>
          <w:rFonts w:ascii="Times New Roman" w:eastAsia="Times New Roman" w:hAnsi="Times New Roman" w:cs="Times New Roman"/>
          <w:b/>
          <w:sz w:val="28"/>
          <w:szCs w:val="28"/>
          <w:lang w:eastAsia="ru-RU"/>
        </w:rPr>
      </w:pPr>
    </w:p>
    <w:p w:rsidR="00A83B0A" w:rsidRDefault="00A83B0A" w:rsidP="001D0CD7">
      <w:pPr>
        <w:spacing w:line="360" w:lineRule="auto"/>
        <w:jc w:val="center"/>
        <w:rPr>
          <w:rFonts w:ascii="Times New Roman" w:eastAsia="Times New Roman" w:hAnsi="Times New Roman" w:cs="Times New Roman"/>
          <w:b/>
          <w:sz w:val="28"/>
          <w:szCs w:val="28"/>
          <w:lang w:eastAsia="ru-RU"/>
        </w:rPr>
      </w:pPr>
    </w:p>
    <w:p w:rsidR="00A83B0A" w:rsidRDefault="00A83B0A" w:rsidP="001D0CD7">
      <w:pPr>
        <w:spacing w:line="360" w:lineRule="auto"/>
        <w:jc w:val="center"/>
        <w:rPr>
          <w:rFonts w:ascii="Times New Roman" w:eastAsia="Times New Roman" w:hAnsi="Times New Roman" w:cs="Times New Roman"/>
          <w:b/>
          <w:sz w:val="28"/>
          <w:szCs w:val="28"/>
          <w:lang w:eastAsia="ru-RU"/>
        </w:rPr>
      </w:pPr>
    </w:p>
    <w:p w:rsidR="00A83B0A" w:rsidRDefault="00A83B0A" w:rsidP="001D0CD7">
      <w:pPr>
        <w:spacing w:line="360" w:lineRule="auto"/>
        <w:jc w:val="center"/>
        <w:rPr>
          <w:rFonts w:ascii="Times New Roman" w:eastAsia="Times New Roman" w:hAnsi="Times New Roman" w:cs="Times New Roman"/>
          <w:b/>
          <w:sz w:val="28"/>
          <w:szCs w:val="28"/>
          <w:lang w:eastAsia="ru-RU"/>
        </w:rPr>
      </w:pPr>
    </w:p>
    <w:p w:rsidR="00A83B0A" w:rsidRDefault="00A83B0A" w:rsidP="001D0CD7">
      <w:pPr>
        <w:spacing w:line="360" w:lineRule="auto"/>
        <w:jc w:val="center"/>
        <w:rPr>
          <w:rFonts w:ascii="Times New Roman" w:eastAsia="Times New Roman" w:hAnsi="Times New Roman" w:cs="Times New Roman"/>
          <w:b/>
          <w:sz w:val="28"/>
          <w:szCs w:val="28"/>
          <w:lang w:eastAsia="ru-RU"/>
        </w:rPr>
      </w:pPr>
    </w:p>
    <w:p w:rsidR="00A83B0A" w:rsidRDefault="00A83B0A" w:rsidP="001D0CD7">
      <w:pPr>
        <w:spacing w:line="360" w:lineRule="auto"/>
        <w:jc w:val="center"/>
        <w:rPr>
          <w:rFonts w:ascii="Times New Roman" w:eastAsia="Times New Roman" w:hAnsi="Times New Roman" w:cs="Times New Roman"/>
          <w:b/>
          <w:sz w:val="28"/>
          <w:szCs w:val="28"/>
          <w:lang w:eastAsia="ru-RU"/>
        </w:rPr>
      </w:pPr>
    </w:p>
    <w:p w:rsidR="00F9436B" w:rsidRDefault="001D0CD7" w:rsidP="001D0CD7">
      <w:pPr>
        <w:spacing w:line="360" w:lineRule="auto"/>
        <w:jc w:val="center"/>
        <w:rPr>
          <w:rFonts w:ascii="Times New Roman" w:eastAsia="Times New Roman" w:hAnsi="Times New Roman" w:cs="Times New Roman"/>
          <w:b/>
          <w:sz w:val="28"/>
          <w:szCs w:val="28"/>
          <w:lang w:eastAsia="ru-RU"/>
        </w:rPr>
      </w:pPr>
      <w:r w:rsidRPr="001D0CD7">
        <w:rPr>
          <w:rFonts w:ascii="Times New Roman" w:eastAsia="Times New Roman" w:hAnsi="Times New Roman" w:cs="Times New Roman"/>
          <w:b/>
          <w:sz w:val="28"/>
          <w:szCs w:val="28"/>
          <w:lang w:eastAsia="ru-RU"/>
        </w:rPr>
        <w:t>Критерии выставления оценок (хореографическое отделение)</w:t>
      </w:r>
    </w:p>
    <w:p w:rsidR="001D0CD7" w:rsidRPr="00A83B0A" w:rsidRDefault="001D0CD7" w:rsidP="00A83B0A">
      <w:pPr>
        <w:spacing w:line="360" w:lineRule="auto"/>
        <w:jc w:val="both"/>
        <w:rPr>
          <w:rFonts w:ascii="Times New Roman" w:hAnsi="Times New Roman" w:cs="Times New Roman"/>
          <w:sz w:val="28"/>
          <w:szCs w:val="28"/>
        </w:rPr>
      </w:pPr>
      <w:r w:rsidRPr="00A83B0A">
        <w:rPr>
          <w:rFonts w:ascii="Times New Roman" w:eastAsia="Times New Roman" w:hAnsi="Times New Roman" w:cs="Times New Roman"/>
          <w:b/>
          <w:sz w:val="28"/>
          <w:szCs w:val="28"/>
          <w:lang w:eastAsia="ru-RU"/>
        </w:rPr>
        <w:t xml:space="preserve">Оценка 5 </w:t>
      </w:r>
      <w:r w:rsidR="00A83B0A" w:rsidRPr="00A83B0A">
        <w:rPr>
          <w:rFonts w:ascii="Times New Roman" w:eastAsia="Times New Roman" w:hAnsi="Times New Roman" w:cs="Times New Roman"/>
          <w:b/>
          <w:sz w:val="28"/>
          <w:szCs w:val="28"/>
          <w:lang w:eastAsia="ru-RU"/>
        </w:rPr>
        <w:t xml:space="preserve">(отлично) </w:t>
      </w:r>
      <w:r w:rsidRPr="00A83B0A">
        <w:rPr>
          <w:rFonts w:ascii="Times New Roman"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p w:rsidR="001D0CD7" w:rsidRPr="00A83B0A" w:rsidRDefault="00A83B0A" w:rsidP="00A83B0A">
      <w:pPr>
        <w:spacing w:line="360" w:lineRule="auto"/>
        <w:jc w:val="both"/>
        <w:rPr>
          <w:rFonts w:ascii="Times New Roman" w:hAnsi="Times New Roman" w:cs="Times New Roman"/>
          <w:sz w:val="28"/>
          <w:szCs w:val="28"/>
        </w:rPr>
      </w:pPr>
      <w:r w:rsidRPr="00A83B0A">
        <w:rPr>
          <w:rFonts w:ascii="Times New Roman" w:hAnsi="Times New Roman" w:cs="Times New Roman"/>
          <w:b/>
          <w:sz w:val="28"/>
          <w:szCs w:val="28"/>
        </w:rPr>
        <w:t xml:space="preserve">Оценка </w:t>
      </w:r>
      <w:r w:rsidR="001D0CD7" w:rsidRPr="00A83B0A">
        <w:rPr>
          <w:rFonts w:ascii="Times New Roman" w:hAnsi="Times New Roman" w:cs="Times New Roman"/>
          <w:b/>
          <w:sz w:val="28"/>
          <w:szCs w:val="28"/>
        </w:rPr>
        <w:t xml:space="preserve">4 </w:t>
      </w:r>
      <w:r w:rsidRPr="00A83B0A">
        <w:rPr>
          <w:rFonts w:ascii="Times New Roman" w:hAnsi="Times New Roman" w:cs="Times New Roman"/>
          <w:b/>
          <w:sz w:val="28"/>
          <w:szCs w:val="28"/>
        </w:rPr>
        <w:t>(хорошо)</w:t>
      </w:r>
      <w:r w:rsidRPr="00A83B0A">
        <w:rPr>
          <w:rFonts w:ascii="Times New Roman" w:hAnsi="Times New Roman" w:cs="Times New Roman"/>
          <w:sz w:val="28"/>
          <w:szCs w:val="28"/>
        </w:rPr>
        <w:t xml:space="preserve"> </w:t>
      </w:r>
      <w:r w:rsidR="001D0CD7" w:rsidRPr="00A83B0A">
        <w:rPr>
          <w:rFonts w:ascii="Times New Roman" w:hAnsi="Times New Roman" w:cs="Times New Roman"/>
          <w:sz w:val="28"/>
          <w:szCs w:val="28"/>
        </w:rPr>
        <w:t>отражает грамотное исполнение с небольшими недочетами (как в техническом плане, так и в художественном);</w:t>
      </w:r>
    </w:p>
    <w:p w:rsidR="001D0CD7" w:rsidRPr="00A83B0A" w:rsidRDefault="00A83B0A" w:rsidP="00A83B0A">
      <w:pPr>
        <w:spacing w:line="360" w:lineRule="auto"/>
        <w:jc w:val="both"/>
        <w:rPr>
          <w:rFonts w:ascii="Times New Roman" w:hAnsi="Times New Roman" w:cs="Times New Roman"/>
          <w:sz w:val="28"/>
          <w:szCs w:val="28"/>
        </w:rPr>
      </w:pPr>
      <w:r w:rsidRPr="00A83B0A">
        <w:rPr>
          <w:rFonts w:ascii="Times New Roman" w:hAnsi="Times New Roman" w:cs="Times New Roman"/>
          <w:b/>
          <w:sz w:val="28"/>
          <w:szCs w:val="28"/>
        </w:rPr>
        <w:t xml:space="preserve">Оценка </w:t>
      </w:r>
      <w:r w:rsidR="001D0CD7" w:rsidRPr="00A83B0A">
        <w:rPr>
          <w:rFonts w:ascii="Times New Roman" w:hAnsi="Times New Roman" w:cs="Times New Roman"/>
          <w:b/>
          <w:sz w:val="28"/>
          <w:szCs w:val="28"/>
        </w:rPr>
        <w:t xml:space="preserve">3 </w:t>
      </w:r>
      <w:r w:rsidRPr="00A83B0A">
        <w:rPr>
          <w:rFonts w:ascii="Times New Roman" w:hAnsi="Times New Roman" w:cs="Times New Roman"/>
          <w:b/>
          <w:sz w:val="28"/>
          <w:szCs w:val="28"/>
        </w:rPr>
        <w:t>(удовлетвор</w:t>
      </w:r>
      <w:r w:rsidR="001D0CD7" w:rsidRPr="00A83B0A">
        <w:rPr>
          <w:rFonts w:ascii="Times New Roman" w:hAnsi="Times New Roman" w:cs="Times New Roman"/>
          <w:b/>
          <w:sz w:val="28"/>
          <w:szCs w:val="28"/>
        </w:rPr>
        <w:t>и</w:t>
      </w:r>
      <w:r w:rsidRPr="00A83B0A">
        <w:rPr>
          <w:rFonts w:ascii="Times New Roman" w:hAnsi="Times New Roman" w:cs="Times New Roman"/>
          <w:b/>
          <w:sz w:val="28"/>
          <w:szCs w:val="28"/>
        </w:rPr>
        <w:t>тельно)</w:t>
      </w:r>
      <w:r w:rsidRPr="00A83B0A">
        <w:rPr>
          <w:rFonts w:ascii="Times New Roman" w:hAnsi="Times New Roman" w:cs="Times New Roman"/>
          <w:sz w:val="28"/>
          <w:szCs w:val="28"/>
        </w:rPr>
        <w:t xml:space="preserve"> и</w:t>
      </w:r>
      <w:r w:rsidR="001D0CD7" w:rsidRPr="00A83B0A">
        <w:rPr>
          <w:rFonts w:ascii="Times New Roman" w:hAnsi="Times New Roman" w:cs="Times New Roman"/>
          <w:sz w:val="28"/>
          <w:szCs w:val="28"/>
        </w:rPr>
        <w:t>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p w:rsidR="001D0CD7" w:rsidRPr="00A83B0A" w:rsidRDefault="00A83B0A" w:rsidP="00A83B0A">
      <w:pPr>
        <w:spacing w:line="360" w:lineRule="auto"/>
        <w:jc w:val="both"/>
        <w:rPr>
          <w:rFonts w:ascii="Times New Roman" w:hAnsi="Times New Roman" w:cs="Times New Roman"/>
          <w:sz w:val="28"/>
          <w:szCs w:val="28"/>
        </w:rPr>
      </w:pPr>
      <w:r w:rsidRPr="00A83B0A">
        <w:rPr>
          <w:rFonts w:ascii="Times New Roman" w:hAnsi="Times New Roman" w:cs="Times New Roman"/>
          <w:b/>
          <w:sz w:val="28"/>
          <w:szCs w:val="28"/>
        </w:rPr>
        <w:t xml:space="preserve">Оценка </w:t>
      </w:r>
      <w:r w:rsidR="001D0CD7" w:rsidRPr="00A83B0A">
        <w:rPr>
          <w:rFonts w:ascii="Times New Roman" w:hAnsi="Times New Roman" w:cs="Times New Roman"/>
          <w:b/>
          <w:sz w:val="28"/>
          <w:szCs w:val="28"/>
        </w:rPr>
        <w:t xml:space="preserve">2 </w:t>
      </w:r>
      <w:r w:rsidRPr="00A83B0A">
        <w:rPr>
          <w:rFonts w:ascii="Times New Roman" w:hAnsi="Times New Roman" w:cs="Times New Roman"/>
          <w:b/>
          <w:sz w:val="28"/>
          <w:szCs w:val="28"/>
        </w:rPr>
        <w:t>(неудовлетворительно)</w:t>
      </w:r>
      <w:r w:rsidRPr="00A83B0A">
        <w:rPr>
          <w:rFonts w:ascii="Times New Roman" w:hAnsi="Times New Roman" w:cs="Times New Roman"/>
          <w:sz w:val="28"/>
          <w:szCs w:val="28"/>
        </w:rPr>
        <w:t xml:space="preserve"> </w:t>
      </w:r>
      <w:r w:rsidR="001D0CD7" w:rsidRPr="00A83B0A">
        <w:rPr>
          <w:rFonts w:ascii="Times New Roman" w:hAnsi="Times New Roman" w:cs="Times New Roman"/>
          <w:sz w:val="28"/>
          <w:szCs w:val="28"/>
        </w:rPr>
        <w:t>комплекс недостатков, являющийся следствием нерегулярных занятий, невыполнение программы учебного предмета;</w:t>
      </w:r>
    </w:p>
    <w:p w:rsidR="001D0CD7" w:rsidRPr="00A83B0A" w:rsidRDefault="001D0CD7" w:rsidP="00A83B0A">
      <w:pPr>
        <w:spacing w:line="360" w:lineRule="auto"/>
        <w:jc w:val="both"/>
        <w:rPr>
          <w:rFonts w:ascii="Times New Roman" w:eastAsia="Times New Roman" w:hAnsi="Times New Roman" w:cs="Times New Roman"/>
          <w:b/>
          <w:sz w:val="28"/>
          <w:szCs w:val="28"/>
          <w:lang w:eastAsia="ru-RU"/>
        </w:rPr>
      </w:pPr>
      <w:r w:rsidRPr="00A83B0A">
        <w:rPr>
          <w:rFonts w:ascii="Times New Roman" w:hAnsi="Times New Roman" w:cs="Times New Roman"/>
          <w:b/>
          <w:sz w:val="28"/>
          <w:szCs w:val="28"/>
        </w:rPr>
        <w:t>Зачет</w:t>
      </w:r>
      <w:r w:rsidRPr="00A83B0A">
        <w:rPr>
          <w:rFonts w:ascii="Times New Roman" w:hAnsi="Times New Roman" w:cs="Times New Roman"/>
          <w:sz w:val="28"/>
          <w:szCs w:val="28"/>
        </w:rPr>
        <w:t xml:space="preserve"> отражает достаточный уровень подготовки и исполнения на данном этапе обучения.</w:t>
      </w:r>
    </w:p>
    <w:p w:rsidR="001D0CD7" w:rsidRPr="00A83B0A" w:rsidRDefault="001D0CD7" w:rsidP="00A83B0A">
      <w:pPr>
        <w:spacing w:line="360" w:lineRule="auto"/>
        <w:jc w:val="both"/>
        <w:rPr>
          <w:rFonts w:ascii="Times New Roman" w:eastAsia="Times New Roman" w:hAnsi="Times New Roman" w:cs="Times New Roman"/>
          <w:sz w:val="28"/>
          <w:szCs w:val="28"/>
          <w:lang w:eastAsia="ru-RU"/>
        </w:rPr>
      </w:pPr>
    </w:p>
    <w:p w:rsidR="00971471" w:rsidRPr="00A83B0A" w:rsidRDefault="00971471" w:rsidP="00A83B0A">
      <w:pPr>
        <w:spacing w:line="360" w:lineRule="auto"/>
        <w:jc w:val="both"/>
        <w:rPr>
          <w:rFonts w:ascii="Times New Roman" w:eastAsia="Times New Roman" w:hAnsi="Times New Roman" w:cs="Times New Roman"/>
          <w:sz w:val="28"/>
          <w:szCs w:val="28"/>
          <w:lang w:eastAsia="ru-RU"/>
        </w:rPr>
      </w:pPr>
    </w:p>
    <w:p w:rsidR="00971471" w:rsidRPr="00A83B0A" w:rsidRDefault="00971471" w:rsidP="00A83B0A">
      <w:pPr>
        <w:spacing w:line="360" w:lineRule="auto"/>
        <w:jc w:val="both"/>
        <w:rPr>
          <w:rFonts w:ascii="Times New Roman" w:eastAsia="Times New Roman" w:hAnsi="Times New Roman" w:cs="Times New Roman"/>
          <w:sz w:val="28"/>
          <w:szCs w:val="28"/>
          <w:lang w:eastAsia="ru-RU"/>
        </w:rPr>
      </w:pPr>
    </w:p>
    <w:p w:rsidR="00971471" w:rsidRPr="001D0CD7" w:rsidRDefault="00971471" w:rsidP="00A83B0A">
      <w:pPr>
        <w:spacing w:line="360" w:lineRule="auto"/>
        <w:jc w:val="both"/>
        <w:rPr>
          <w:rFonts w:ascii="Times New Roman" w:eastAsia="Times New Roman" w:hAnsi="Times New Roman" w:cs="Times New Roman"/>
          <w:sz w:val="28"/>
          <w:szCs w:val="28"/>
          <w:lang w:eastAsia="ru-RU"/>
        </w:rPr>
      </w:pPr>
    </w:p>
    <w:p w:rsidR="00971471" w:rsidRPr="001D0CD7" w:rsidRDefault="00971471" w:rsidP="00A83B0A">
      <w:pPr>
        <w:spacing w:line="360" w:lineRule="auto"/>
        <w:jc w:val="both"/>
        <w:rPr>
          <w:rFonts w:ascii="Times New Roman" w:eastAsia="Times New Roman" w:hAnsi="Times New Roman" w:cs="Times New Roman"/>
          <w:sz w:val="28"/>
          <w:szCs w:val="28"/>
          <w:lang w:eastAsia="ru-RU"/>
        </w:rPr>
      </w:pPr>
    </w:p>
    <w:p w:rsidR="00971471" w:rsidRPr="001D0CD7" w:rsidRDefault="00971471" w:rsidP="00A83B0A">
      <w:pPr>
        <w:spacing w:line="360" w:lineRule="auto"/>
        <w:jc w:val="both"/>
        <w:rPr>
          <w:rFonts w:ascii="Times New Roman" w:eastAsia="Times New Roman" w:hAnsi="Times New Roman" w:cs="Times New Roman"/>
          <w:sz w:val="28"/>
          <w:szCs w:val="28"/>
          <w:lang w:eastAsia="ru-RU"/>
        </w:rPr>
      </w:pPr>
    </w:p>
    <w:p w:rsidR="00971471" w:rsidRDefault="00971471" w:rsidP="0085487C">
      <w:pPr>
        <w:spacing w:line="360" w:lineRule="auto"/>
        <w:jc w:val="center"/>
        <w:rPr>
          <w:rFonts w:ascii="Times New Roman" w:eastAsia="Times New Roman" w:hAnsi="Times New Roman" w:cs="Times New Roman"/>
          <w:sz w:val="24"/>
          <w:szCs w:val="24"/>
          <w:lang w:eastAsia="ru-RU"/>
        </w:rPr>
      </w:pPr>
    </w:p>
    <w:sectPr w:rsidR="00971471" w:rsidSect="00537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78EC"/>
    <w:multiLevelType w:val="hybridMultilevel"/>
    <w:tmpl w:val="CE38D8C0"/>
    <w:lvl w:ilvl="0" w:tplc="2B2818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47EA2"/>
    <w:multiLevelType w:val="multilevel"/>
    <w:tmpl w:val="AFE4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506E72"/>
    <w:multiLevelType w:val="hybridMultilevel"/>
    <w:tmpl w:val="CE38D8C0"/>
    <w:lvl w:ilvl="0" w:tplc="2B2818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175AAD"/>
    <w:multiLevelType w:val="multilevel"/>
    <w:tmpl w:val="097C4F8A"/>
    <w:lvl w:ilvl="0">
      <w:start w:val="1"/>
      <w:numFmt w:val="decimal"/>
      <w:lvlText w:val="%1."/>
      <w:lvlJc w:val="left"/>
      <w:pPr>
        <w:ind w:left="777" w:hanging="360"/>
      </w:pPr>
      <w:rPr>
        <w:rFonts w:ascii="Times New Roman" w:eastAsia="Times New Roman" w:hAnsi="Times New Roman" w:cs="Times New Roman" w:hint="default"/>
        <w:b/>
        <w:sz w:val="24"/>
        <w:u w:val="none"/>
      </w:rPr>
    </w:lvl>
    <w:lvl w:ilvl="1">
      <w:start w:val="2"/>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4">
    <w:nsid w:val="6FAD1FA6"/>
    <w:multiLevelType w:val="multilevel"/>
    <w:tmpl w:val="BAE0B550"/>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860"/>
    <w:rsid w:val="00042A9F"/>
    <w:rsid w:val="00125E45"/>
    <w:rsid w:val="00177769"/>
    <w:rsid w:val="001954F8"/>
    <w:rsid w:val="001D0CD7"/>
    <w:rsid w:val="0020307A"/>
    <w:rsid w:val="00244D40"/>
    <w:rsid w:val="00356F67"/>
    <w:rsid w:val="003A1F98"/>
    <w:rsid w:val="003A385E"/>
    <w:rsid w:val="00407860"/>
    <w:rsid w:val="00427EC2"/>
    <w:rsid w:val="00434B56"/>
    <w:rsid w:val="004406C4"/>
    <w:rsid w:val="00463482"/>
    <w:rsid w:val="004C6ED4"/>
    <w:rsid w:val="004E312D"/>
    <w:rsid w:val="005004B3"/>
    <w:rsid w:val="005256B1"/>
    <w:rsid w:val="0053718B"/>
    <w:rsid w:val="00583614"/>
    <w:rsid w:val="005F3D33"/>
    <w:rsid w:val="006347DE"/>
    <w:rsid w:val="006B67EE"/>
    <w:rsid w:val="00735F1B"/>
    <w:rsid w:val="00767462"/>
    <w:rsid w:val="00816793"/>
    <w:rsid w:val="00826509"/>
    <w:rsid w:val="0085487C"/>
    <w:rsid w:val="008623E3"/>
    <w:rsid w:val="00906BE6"/>
    <w:rsid w:val="00961012"/>
    <w:rsid w:val="00971471"/>
    <w:rsid w:val="00991559"/>
    <w:rsid w:val="00A83B0A"/>
    <w:rsid w:val="00A91B5B"/>
    <w:rsid w:val="00AA0CFB"/>
    <w:rsid w:val="00AA41F5"/>
    <w:rsid w:val="00AD724B"/>
    <w:rsid w:val="00B83D8A"/>
    <w:rsid w:val="00BE36F1"/>
    <w:rsid w:val="00C11347"/>
    <w:rsid w:val="00C666AA"/>
    <w:rsid w:val="00CF64B1"/>
    <w:rsid w:val="00D05AB8"/>
    <w:rsid w:val="00D06B83"/>
    <w:rsid w:val="00D125D8"/>
    <w:rsid w:val="00DB6CAB"/>
    <w:rsid w:val="00DE035D"/>
    <w:rsid w:val="00DE74B4"/>
    <w:rsid w:val="00E57572"/>
    <w:rsid w:val="00EC1F39"/>
    <w:rsid w:val="00F32A49"/>
    <w:rsid w:val="00F75C3F"/>
    <w:rsid w:val="00F86181"/>
    <w:rsid w:val="00F9436B"/>
    <w:rsid w:val="00FA4C83"/>
    <w:rsid w:val="00FE0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8B"/>
  </w:style>
  <w:style w:type="paragraph" w:styleId="2">
    <w:name w:val="heading 2"/>
    <w:basedOn w:val="a"/>
    <w:link w:val="20"/>
    <w:uiPriority w:val="9"/>
    <w:qFormat/>
    <w:rsid w:val="004078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7860"/>
    <w:rPr>
      <w:i/>
      <w:iCs/>
    </w:rPr>
  </w:style>
  <w:style w:type="paragraph" w:styleId="a4">
    <w:name w:val="List Paragraph"/>
    <w:basedOn w:val="a"/>
    <w:uiPriority w:val="34"/>
    <w:qFormat/>
    <w:rsid w:val="00407860"/>
    <w:pPr>
      <w:ind w:left="720"/>
      <w:contextualSpacing/>
    </w:pPr>
  </w:style>
  <w:style w:type="paragraph" w:styleId="a5">
    <w:name w:val="Normal (Web)"/>
    <w:basedOn w:val="a"/>
    <w:uiPriority w:val="99"/>
    <w:unhideWhenUsed/>
    <w:rsid w:val="0040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07860"/>
    <w:rPr>
      <w:b/>
      <w:bCs/>
    </w:rPr>
  </w:style>
  <w:style w:type="character" w:customStyle="1" w:styleId="articleseparator">
    <w:name w:val="article_separator"/>
    <w:basedOn w:val="a0"/>
    <w:rsid w:val="00407860"/>
  </w:style>
  <w:style w:type="character" w:customStyle="1" w:styleId="20">
    <w:name w:val="Заголовок 2 Знак"/>
    <w:basedOn w:val="a0"/>
    <w:link w:val="2"/>
    <w:uiPriority w:val="9"/>
    <w:rsid w:val="0040786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866173">
      <w:bodyDiv w:val="1"/>
      <w:marLeft w:val="0"/>
      <w:marRight w:val="0"/>
      <w:marTop w:val="0"/>
      <w:marBottom w:val="0"/>
      <w:divBdr>
        <w:top w:val="none" w:sz="0" w:space="0" w:color="auto"/>
        <w:left w:val="none" w:sz="0" w:space="0" w:color="auto"/>
        <w:bottom w:val="none" w:sz="0" w:space="0" w:color="auto"/>
        <w:right w:val="none" w:sz="0" w:space="0" w:color="auto"/>
      </w:divBdr>
    </w:div>
    <w:div w:id="1086918043">
      <w:bodyDiv w:val="1"/>
      <w:marLeft w:val="0"/>
      <w:marRight w:val="0"/>
      <w:marTop w:val="0"/>
      <w:marBottom w:val="0"/>
      <w:divBdr>
        <w:top w:val="none" w:sz="0" w:space="0" w:color="auto"/>
        <w:left w:val="none" w:sz="0" w:space="0" w:color="auto"/>
        <w:bottom w:val="none" w:sz="0" w:space="0" w:color="auto"/>
        <w:right w:val="none" w:sz="0" w:space="0" w:color="auto"/>
      </w:divBdr>
      <w:divsChild>
        <w:div w:id="1101144451">
          <w:marLeft w:val="0"/>
          <w:marRight w:val="0"/>
          <w:marTop w:val="0"/>
          <w:marBottom w:val="0"/>
          <w:divBdr>
            <w:top w:val="none" w:sz="0" w:space="0" w:color="auto"/>
            <w:left w:val="none" w:sz="0" w:space="0" w:color="auto"/>
            <w:bottom w:val="none" w:sz="0" w:space="0" w:color="auto"/>
            <w:right w:val="none" w:sz="0" w:space="0" w:color="auto"/>
          </w:divBdr>
        </w:div>
        <w:div w:id="59180461">
          <w:marLeft w:val="0"/>
          <w:marRight w:val="0"/>
          <w:marTop w:val="0"/>
          <w:marBottom w:val="0"/>
          <w:divBdr>
            <w:top w:val="none" w:sz="0" w:space="0" w:color="auto"/>
            <w:left w:val="none" w:sz="0" w:space="0" w:color="auto"/>
            <w:bottom w:val="none" w:sz="0" w:space="0" w:color="auto"/>
            <w:right w:val="none" w:sz="0" w:space="0" w:color="auto"/>
          </w:divBdr>
          <w:divsChild>
            <w:div w:id="11391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2013-04-17T06:22:00Z</cp:lastPrinted>
  <dcterms:created xsi:type="dcterms:W3CDTF">2012-11-27T04:39:00Z</dcterms:created>
  <dcterms:modified xsi:type="dcterms:W3CDTF">2015-12-31T06:42:00Z</dcterms:modified>
</cp:coreProperties>
</file>