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93" w:rsidRDefault="00B63893" w:rsidP="00B63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89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проект</w:t>
      </w:r>
    </w:p>
    <w:p w:rsidR="00295036" w:rsidRPr="00C75212" w:rsidRDefault="00A11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12">
        <w:rPr>
          <w:rFonts w:ascii="Times New Roman" w:eastAsia="Times New Roman" w:hAnsi="Times New Roman" w:cs="Times New Roman"/>
          <w:b/>
          <w:sz w:val="28"/>
          <w:szCs w:val="28"/>
        </w:rPr>
        <w:t>ПОЛОЖЕНИЕ о  творческих коллективах</w:t>
      </w:r>
    </w:p>
    <w:p w:rsidR="00295036" w:rsidRPr="00C75212" w:rsidRDefault="0071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1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118DA" w:rsidRPr="00C75212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ПОЛОЖЕНИЯ </w:t>
      </w:r>
    </w:p>
    <w:p w:rsidR="00295036" w:rsidRPr="00C75212" w:rsidRDefault="00A118DA" w:rsidP="0000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212">
        <w:rPr>
          <w:rFonts w:ascii="Times New Roman" w:eastAsia="Times New Roman" w:hAnsi="Times New Roman" w:cs="Times New Roman"/>
          <w:sz w:val="28"/>
          <w:szCs w:val="28"/>
        </w:rPr>
        <w:t>1.1. Настоящее Положени</w:t>
      </w:r>
      <w:r w:rsidR="00B936D4">
        <w:rPr>
          <w:rFonts w:ascii="Times New Roman" w:eastAsia="Times New Roman" w:hAnsi="Times New Roman" w:cs="Times New Roman"/>
          <w:sz w:val="28"/>
          <w:szCs w:val="28"/>
        </w:rPr>
        <w:t xml:space="preserve">е определяет условия и принципы 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деятельности творческих коллективов, работающих в МАУ</w:t>
      </w:r>
      <w:r w:rsidR="00B93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ДО «ДШИ» г. Стерлитамак.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  <w:t>1.2. Творческий коллектив – это постоянно действующее, без прав юридического лица, объединение исполнителей инструментального, хорового, вокального, фольклорного, музыкально-театрального  искусства, основанное на общности художественно-эстетических интересов и совместной творческой деятельности участников, способствующее развитию дарований его участников, освоению и созданию ими культурных ценностей.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  <w:t xml:space="preserve">1.3.  В состав творческого коллектива могут входить как </w:t>
      </w:r>
      <w:r w:rsidR="00E056DD" w:rsidRPr="00C7521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, так и преподаватели.</w:t>
      </w:r>
    </w:p>
    <w:p w:rsidR="00295036" w:rsidRPr="00C75212" w:rsidRDefault="002950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036" w:rsidRPr="00C75212" w:rsidRDefault="00717E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1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118DA" w:rsidRPr="00C75212">
        <w:rPr>
          <w:rFonts w:ascii="Times New Roman" w:eastAsia="Times New Roman" w:hAnsi="Times New Roman" w:cs="Times New Roman"/>
          <w:b/>
          <w:sz w:val="28"/>
          <w:szCs w:val="28"/>
        </w:rPr>
        <w:t>УСЛОВИЯ РАБОТЫ ТВОРЧЕСКИХ КОЛЛЕКТИВОВ</w:t>
      </w:r>
    </w:p>
    <w:p w:rsidR="00295036" w:rsidRPr="00C75212" w:rsidRDefault="00A118DA" w:rsidP="000008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212">
        <w:rPr>
          <w:rFonts w:ascii="Times New Roman" w:eastAsia="Times New Roman" w:hAnsi="Times New Roman" w:cs="Times New Roman"/>
          <w:sz w:val="28"/>
          <w:szCs w:val="28"/>
        </w:rPr>
        <w:t>Творческие коллективы: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  <w:t>2.1.  Стабильно работают в течение учебного года.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  <w:t>2.2. Обладают  высоким  художественным  уровнем  исполнительского мастерства, отличаются своеобразием  и самобытностью.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  <w:t>2.3. Формируют и пополняют репертуар лучшими произведениями отечественного и зарубежного искусства, отвечающими критериям художественности.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  <w:t>2.4. Имеют достаточно качественный уровень подготовки, ведут  репетиционную и концертную деятельность, принимают участие в культурно-массовых мероприятиях различного уровня и направленности, активно пропагандируют свой жанр искусства.</w:t>
      </w:r>
    </w:p>
    <w:p w:rsidR="00295036" w:rsidRPr="00C75212" w:rsidRDefault="00717EA4" w:rsidP="0000084A">
      <w:pPr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21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118DA" w:rsidRPr="00C75212">
        <w:rPr>
          <w:rFonts w:ascii="Times New Roman" w:eastAsia="Times New Roman" w:hAnsi="Times New Roman" w:cs="Times New Roman"/>
          <w:b/>
          <w:sz w:val="28"/>
          <w:szCs w:val="28"/>
        </w:rPr>
        <w:t>РУКОВОДСТВО КОЛЛЕКТИВОМ</w:t>
      </w:r>
    </w:p>
    <w:p w:rsidR="00717EA4" w:rsidRPr="00C75212" w:rsidRDefault="00A118DA" w:rsidP="000008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212">
        <w:rPr>
          <w:rFonts w:ascii="Times New Roman" w:eastAsia="Times New Roman" w:hAnsi="Times New Roman" w:cs="Times New Roman"/>
          <w:sz w:val="28"/>
          <w:szCs w:val="28"/>
        </w:rPr>
        <w:t xml:space="preserve">3.1. Общее руководство и </w:t>
      </w:r>
      <w:proofErr w:type="gramStart"/>
      <w:r w:rsidRPr="00C752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7521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творческого коллектива (далее – коллектив) осуществляет руководитель учреждения. </w:t>
      </w:r>
      <w:proofErr w:type="gramStart"/>
      <w:r w:rsidRPr="00C75212">
        <w:rPr>
          <w:rFonts w:ascii="Times New Roman" w:eastAsia="Times New Roman" w:hAnsi="Times New Roman" w:cs="Times New Roman"/>
          <w:sz w:val="28"/>
          <w:szCs w:val="28"/>
        </w:rPr>
        <w:t>Для обеспечения деятельности коллектива руководитель учреждения: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ыделяет помещение для регулярной репетиционной, исполнительской, другой творческой деятельности, а также наделяет техническими средствами, оборудованием, необходимыми для обеспечения и поддержания высокого уровня работы за счет средств, предусмотренных в смете учреждения на очередной финансовый год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одействует в организации работ по подготовке и показу спектаклей, концертов, представлений, предназначенных для публичного показа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C75212">
        <w:rPr>
          <w:rFonts w:ascii="Times New Roman" w:eastAsia="Times New Roman" w:hAnsi="Times New Roman" w:cs="Times New Roman"/>
          <w:sz w:val="28"/>
          <w:szCs w:val="28"/>
        </w:rPr>
        <w:br/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тверждает планы работы, программы коллектива.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  <w:t>3.2. Непосредственное руководство коллективом осуществляет руководитель коллектива – специалист, имеющий необходимое образование или профессиональные навыки и опыт работы.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  <w:t xml:space="preserve">3.3. </w:t>
      </w:r>
      <w:proofErr w:type="gramStart"/>
      <w:r w:rsidRPr="00C75212">
        <w:rPr>
          <w:rFonts w:ascii="Times New Roman" w:eastAsia="Times New Roman" w:hAnsi="Times New Roman" w:cs="Times New Roman"/>
          <w:sz w:val="28"/>
          <w:szCs w:val="28"/>
        </w:rPr>
        <w:t>Руководитель коллектива: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роводит набор участников в коллектив и формирует группы по степени подготовки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ормирует репертуар, учитывая качество произведений, исполнительские и постановочные возможности коллектива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аправляет творческую деятельность коллектива на создание художественно полноценных спектаклей, представлений, концертных программ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отовит выступления коллектива, иные виды показа деятельности коллектива, обеспечивает его участие в фестивалях, смотрах, конкурсах, концертах и массовых мероприятиях</w:t>
      </w:r>
      <w:r w:rsidR="00717EA4" w:rsidRPr="00C7521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95036" w:rsidRPr="00C75212" w:rsidRDefault="00717EA4" w:rsidP="000008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5212">
        <w:rPr>
          <w:rFonts w:ascii="Times New Roman" w:eastAsia="Times New Roman" w:hAnsi="Times New Roman" w:cs="Times New Roman"/>
          <w:sz w:val="28"/>
          <w:szCs w:val="28"/>
        </w:rPr>
        <w:t>-ос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t>уществляет творческие контакты с другими профессиональными коллективами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br/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t xml:space="preserve"> началу учебно-творческого сезона представляет руководителю учреждения </w:t>
      </w:r>
      <w:r w:rsidR="00B936D4">
        <w:rPr>
          <w:rFonts w:ascii="Times New Roman" w:eastAsia="Times New Roman" w:hAnsi="Times New Roman" w:cs="Times New Roman"/>
          <w:sz w:val="28"/>
          <w:szCs w:val="28"/>
        </w:rPr>
        <w:t>репертуарный план коллектива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36D4">
        <w:rPr>
          <w:rFonts w:ascii="Times New Roman" w:eastAsia="Times New Roman" w:hAnsi="Times New Roman" w:cs="Times New Roman"/>
          <w:sz w:val="28"/>
          <w:szCs w:val="28"/>
        </w:rPr>
        <w:t xml:space="preserve">с основными задачами на учебный год, 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t xml:space="preserve">а в конце его – годовой отчет о деятельности коллектива с анализом достижений и недостатков, </w:t>
      </w:r>
      <w:r w:rsidR="00B936D4">
        <w:rPr>
          <w:rFonts w:ascii="Times New Roman" w:eastAsia="Times New Roman" w:hAnsi="Times New Roman" w:cs="Times New Roman"/>
          <w:sz w:val="28"/>
          <w:szCs w:val="28"/>
        </w:rPr>
        <w:t xml:space="preserve">выступлений в течение года, 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36D4">
        <w:rPr>
          <w:rFonts w:ascii="Times New Roman" w:eastAsia="Times New Roman" w:hAnsi="Times New Roman" w:cs="Times New Roman"/>
          <w:sz w:val="28"/>
          <w:szCs w:val="28"/>
        </w:rPr>
        <w:t xml:space="preserve"> формулировкой основных задач на предстоящий год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br/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t>остоянно повышает свой профессиональный уровень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br/>
      </w:r>
      <w:r w:rsidRPr="00C75212">
        <w:rPr>
          <w:rFonts w:ascii="Times New Roman" w:eastAsia="Times New Roman" w:hAnsi="Times New Roman" w:cs="Times New Roman"/>
          <w:sz w:val="28"/>
          <w:szCs w:val="28"/>
        </w:rPr>
        <w:t>- ве</w:t>
      </w:r>
      <w:r w:rsidR="00A118DA" w:rsidRPr="00C75212">
        <w:rPr>
          <w:rFonts w:ascii="Times New Roman" w:eastAsia="Times New Roman" w:hAnsi="Times New Roman" w:cs="Times New Roman"/>
          <w:sz w:val="28"/>
          <w:szCs w:val="28"/>
        </w:rPr>
        <w:t>дет учет выступлений своего коллектива и несет персональную ответственность за результаты деятельности коллектива.</w:t>
      </w:r>
    </w:p>
    <w:p w:rsidR="00295036" w:rsidRPr="00C75212" w:rsidRDefault="00717EA4" w:rsidP="000008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12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118DA" w:rsidRPr="00C75212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КОЛЛЕКТИВА</w:t>
      </w:r>
    </w:p>
    <w:p w:rsidR="00295036" w:rsidRPr="00C75212" w:rsidRDefault="00A118DA" w:rsidP="000008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212">
        <w:rPr>
          <w:rFonts w:ascii="Times New Roman" w:eastAsia="Times New Roman" w:hAnsi="Times New Roman" w:cs="Times New Roman"/>
          <w:sz w:val="28"/>
          <w:szCs w:val="28"/>
        </w:rPr>
        <w:t>4.1. Занятия в коллективе проводятся систематически в соответствии с расписанием.</w:t>
      </w:r>
      <w:r w:rsidRPr="00C75212">
        <w:rPr>
          <w:rFonts w:ascii="Times New Roman" w:eastAsia="Times New Roman" w:hAnsi="Times New Roman" w:cs="Times New Roman"/>
          <w:sz w:val="28"/>
          <w:szCs w:val="28"/>
        </w:rPr>
        <w:br/>
        <w:t>4.2.Руководители и лучшие участники коллектива, ведущие плодотворную творческую деятельность, могут быть представлены к поощрению и награждению в установленном порядке.</w:t>
      </w:r>
    </w:p>
    <w:p w:rsidR="00295036" w:rsidRPr="00C75212" w:rsidRDefault="00295036" w:rsidP="00683791">
      <w:pPr>
        <w:jc w:val="both"/>
        <w:rPr>
          <w:rFonts w:ascii="Calibri" w:eastAsia="Calibri" w:hAnsi="Calibri" w:cs="Calibri"/>
          <w:sz w:val="28"/>
          <w:szCs w:val="28"/>
        </w:rPr>
      </w:pPr>
    </w:p>
    <w:sectPr w:rsidR="00295036" w:rsidRPr="00C75212" w:rsidSect="0007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036"/>
    <w:rsid w:val="0000084A"/>
    <w:rsid w:val="00074F25"/>
    <w:rsid w:val="00295036"/>
    <w:rsid w:val="002A342C"/>
    <w:rsid w:val="00683791"/>
    <w:rsid w:val="00717EA4"/>
    <w:rsid w:val="00A118DA"/>
    <w:rsid w:val="00A96E05"/>
    <w:rsid w:val="00B63893"/>
    <w:rsid w:val="00B936D4"/>
    <w:rsid w:val="00BE5ED6"/>
    <w:rsid w:val="00BF6591"/>
    <w:rsid w:val="00C75212"/>
    <w:rsid w:val="00CD22F8"/>
    <w:rsid w:val="00CD6C07"/>
    <w:rsid w:val="00E056DD"/>
    <w:rsid w:val="00F04C5F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2012-12-10T03:56:00Z</dcterms:created>
  <dcterms:modified xsi:type="dcterms:W3CDTF">2015-12-31T06:43:00Z</dcterms:modified>
</cp:coreProperties>
</file>